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8A1" w:rsidRPr="00F30E82" w:rsidRDefault="00BC38A1" w:rsidP="00E74323">
      <w:pPr>
        <w:widowControl/>
        <w:shd w:val="clear" w:color="auto" w:fill="FEFEFF"/>
        <w:jc w:val="center"/>
        <w:outlineLvl w:val="0"/>
        <w:rPr>
          <w:rFonts w:ascii="黑体" w:eastAsia="黑体" w:hAnsi="黑体" w:cs="宋体"/>
          <w:b/>
          <w:bCs/>
          <w:color w:val="000000"/>
          <w:kern w:val="36"/>
          <w:sz w:val="32"/>
          <w:szCs w:val="28"/>
        </w:rPr>
      </w:pPr>
      <w:r w:rsidRPr="00F30E82">
        <w:rPr>
          <w:rFonts w:ascii="黑体" w:eastAsia="黑体" w:hAnsi="黑体" w:cs="宋体" w:hint="eastAsia"/>
          <w:b/>
          <w:bCs/>
          <w:color w:val="000000"/>
          <w:kern w:val="36"/>
          <w:sz w:val="32"/>
          <w:szCs w:val="28"/>
        </w:rPr>
        <w:t>关于开展</w:t>
      </w:r>
      <w:r w:rsidRPr="00F30E82">
        <w:rPr>
          <w:rFonts w:ascii="黑体" w:eastAsia="黑体" w:hAnsi="黑体" w:cs="宋体"/>
          <w:b/>
          <w:bCs/>
          <w:color w:val="000000"/>
          <w:kern w:val="36"/>
          <w:sz w:val="32"/>
          <w:szCs w:val="28"/>
        </w:rPr>
        <w:t>202</w:t>
      </w:r>
      <w:r w:rsidR="00AE3A73" w:rsidRPr="00F30E82">
        <w:rPr>
          <w:rFonts w:ascii="黑体" w:eastAsia="黑体" w:hAnsi="黑体" w:cs="宋体"/>
          <w:b/>
          <w:bCs/>
          <w:color w:val="000000"/>
          <w:kern w:val="36"/>
          <w:sz w:val="32"/>
          <w:szCs w:val="28"/>
        </w:rPr>
        <w:t>1</w:t>
      </w:r>
      <w:r w:rsidRPr="00F30E82">
        <w:rPr>
          <w:rFonts w:ascii="黑体" w:eastAsia="黑体" w:hAnsi="黑体" w:cs="宋体" w:hint="eastAsia"/>
          <w:b/>
          <w:bCs/>
          <w:color w:val="000000"/>
          <w:kern w:val="36"/>
          <w:sz w:val="32"/>
          <w:szCs w:val="28"/>
        </w:rPr>
        <w:t>年普通本科生转专业工作的通知</w:t>
      </w:r>
    </w:p>
    <w:p w:rsidR="007827DE" w:rsidRPr="00F30E82" w:rsidRDefault="00911B95" w:rsidP="004F7FC6">
      <w:pPr>
        <w:widowControl/>
        <w:spacing w:line="600" w:lineRule="exact"/>
        <w:ind w:firstLineChars="200" w:firstLine="560"/>
        <w:jc w:val="left"/>
        <w:rPr>
          <w:rFonts w:ascii="仿宋" w:eastAsia="仿宋" w:hAnsi="仿宋" w:cs="宋体"/>
          <w:kern w:val="0"/>
          <w:sz w:val="28"/>
          <w:szCs w:val="28"/>
        </w:rPr>
      </w:pPr>
      <w:r w:rsidRPr="00F30E82">
        <w:rPr>
          <w:rFonts w:ascii="仿宋" w:eastAsia="仿宋" w:hAnsi="仿宋" w:hint="eastAsia"/>
          <w:sz w:val="28"/>
          <w:szCs w:val="28"/>
        </w:rPr>
        <w:t>根据教育部和我校转专业相关规定，</w:t>
      </w:r>
      <w:r w:rsidR="006F2860" w:rsidRPr="00F30E82">
        <w:rPr>
          <w:rFonts w:ascii="仿宋" w:eastAsia="仿宋" w:hAnsi="仿宋" w:hint="eastAsia"/>
          <w:sz w:val="28"/>
          <w:szCs w:val="28"/>
        </w:rPr>
        <w:t>我校组织开展</w:t>
      </w:r>
      <w:r w:rsidR="006F2860" w:rsidRPr="00F30E82">
        <w:rPr>
          <w:rFonts w:ascii="仿宋" w:eastAsia="仿宋" w:hAnsi="仿宋"/>
          <w:sz w:val="28"/>
          <w:szCs w:val="28"/>
        </w:rPr>
        <w:t>2021年转专业工作。</w:t>
      </w:r>
      <w:r w:rsidRPr="00F30E82">
        <w:rPr>
          <w:rFonts w:ascii="仿宋" w:eastAsia="仿宋" w:hAnsi="仿宋" w:hint="eastAsia"/>
          <w:sz w:val="28"/>
          <w:szCs w:val="28"/>
        </w:rPr>
        <w:t>结合疫情防控</w:t>
      </w:r>
      <w:r w:rsidR="00C90473" w:rsidRPr="00F30E82">
        <w:rPr>
          <w:rFonts w:ascii="仿宋" w:eastAsia="仿宋" w:hAnsi="仿宋" w:hint="eastAsia"/>
          <w:sz w:val="28"/>
          <w:szCs w:val="28"/>
        </w:rPr>
        <w:t>等</w:t>
      </w:r>
      <w:r w:rsidRPr="00F30E82">
        <w:rPr>
          <w:rFonts w:ascii="仿宋" w:eastAsia="仿宋" w:hAnsi="仿宋" w:hint="eastAsia"/>
          <w:sz w:val="28"/>
          <w:szCs w:val="28"/>
        </w:rPr>
        <w:t>实际情况，本次转专业采用线上线下相结合的方式进行。</w:t>
      </w:r>
      <w:r w:rsidR="00506A29" w:rsidRPr="00F30E82">
        <w:rPr>
          <w:rFonts w:ascii="仿宋" w:eastAsia="仿宋" w:hAnsi="仿宋" w:hint="eastAsia"/>
          <w:sz w:val="28"/>
          <w:szCs w:val="28"/>
        </w:rPr>
        <w:t>相关</w:t>
      </w:r>
      <w:r w:rsidRPr="00F30E82">
        <w:rPr>
          <w:rFonts w:ascii="仿宋" w:eastAsia="仿宋" w:hAnsi="仿宋" w:hint="eastAsia"/>
          <w:sz w:val="28"/>
          <w:szCs w:val="28"/>
        </w:rPr>
        <w:t>安排如下：</w:t>
      </w:r>
    </w:p>
    <w:p w:rsidR="007827DE" w:rsidRPr="00F30E82" w:rsidRDefault="007827DE" w:rsidP="004F7FC6">
      <w:pPr>
        <w:widowControl/>
        <w:shd w:val="clear" w:color="auto" w:fill="FEFEFF"/>
        <w:spacing w:line="600" w:lineRule="exact"/>
        <w:ind w:firstLine="562"/>
        <w:jc w:val="left"/>
        <w:rPr>
          <w:rFonts w:ascii="仿宋" w:eastAsia="仿宋" w:hAnsi="仿宋" w:cs="宋体"/>
          <w:color w:val="000000"/>
          <w:kern w:val="0"/>
          <w:sz w:val="28"/>
          <w:szCs w:val="28"/>
        </w:rPr>
      </w:pPr>
      <w:r w:rsidRPr="00F30E82">
        <w:rPr>
          <w:rFonts w:ascii="仿宋" w:eastAsia="仿宋" w:hAnsi="仿宋" w:cs="宋体" w:hint="eastAsia"/>
          <w:b/>
          <w:bCs/>
          <w:color w:val="000000"/>
          <w:kern w:val="0"/>
          <w:sz w:val="28"/>
          <w:szCs w:val="28"/>
        </w:rPr>
        <w:t>一、转专业工作安排</w:t>
      </w:r>
    </w:p>
    <w:p w:rsidR="00C23B1A" w:rsidRPr="00F30E82" w:rsidRDefault="007827DE" w:rsidP="004F7FC6">
      <w:pPr>
        <w:widowControl/>
        <w:shd w:val="clear" w:color="auto" w:fill="FEFEFF"/>
        <w:spacing w:line="600" w:lineRule="exact"/>
        <w:ind w:firstLine="560"/>
        <w:jc w:val="left"/>
        <w:rPr>
          <w:rFonts w:ascii="仿宋" w:eastAsia="仿宋" w:hAnsi="仿宋" w:cs="宋体"/>
          <w:color w:val="000000"/>
          <w:kern w:val="0"/>
          <w:sz w:val="28"/>
          <w:szCs w:val="28"/>
        </w:rPr>
      </w:pPr>
      <w:r w:rsidRPr="00F30E82">
        <w:rPr>
          <w:rFonts w:ascii="仿宋" w:eastAsia="仿宋" w:hAnsi="仿宋" w:cs="宋体"/>
          <w:color w:val="000000"/>
          <w:kern w:val="0"/>
          <w:sz w:val="28"/>
          <w:szCs w:val="28"/>
        </w:rPr>
        <w:t>1．</w:t>
      </w:r>
      <w:r w:rsidRPr="00F30E82">
        <w:rPr>
          <w:rFonts w:ascii="仿宋" w:eastAsia="仿宋" w:hAnsi="仿宋" w:cs="宋体" w:hint="eastAsia"/>
          <w:color w:val="000000"/>
          <w:kern w:val="0"/>
          <w:sz w:val="28"/>
          <w:szCs w:val="28"/>
        </w:rPr>
        <w:t>接收办法</w:t>
      </w:r>
      <w:r w:rsidR="005C280D">
        <w:rPr>
          <w:rFonts w:ascii="仿宋" w:eastAsia="仿宋" w:hAnsi="仿宋" w:cs="宋体" w:hint="eastAsia"/>
          <w:color w:val="000000"/>
          <w:kern w:val="0"/>
          <w:sz w:val="28"/>
          <w:szCs w:val="28"/>
        </w:rPr>
        <w:t>和接收名额</w:t>
      </w:r>
      <w:r w:rsidRPr="00F30E82">
        <w:rPr>
          <w:rFonts w:ascii="仿宋" w:eastAsia="仿宋" w:hAnsi="仿宋" w:cs="宋体" w:hint="eastAsia"/>
          <w:color w:val="000000"/>
          <w:kern w:val="0"/>
          <w:sz w:val="28"/>
          <w:szCs w:val="28"/>
        </w:rPr>
        <w:t>上报：</w:t>
      </w:r>
      <w:r w:rsidR="00D85CEC" w:rsidRPr="00F30E82">
        <w:rPr>
          <w:rFonts w:ascii="仿宋" w:eastAsia="仿宋" w:hAnsi="仿宋" w:cs="宋体"/>
          <w:color w:val="000000"/>
          <w:spacing w:val="15"/>
          <w:kern w:val="0"/>
          <w:sz w:val="28"/>
          <w:szCs w:val="28"/>
        </w:rPr>
        <w:t>12</w:t>
      </w:r>
      <w:r w:rsidR="00D85CEC" w:rsidRPr="00F30E82">
        <w:rPr>
          <w:rFonts w:ascii="仿宋" w:eastAsia="仿宋" w:hAnsi="仿宋" w:cs="宋体" w:hint="eastAsia"/>
          <w:color w:val="000000"/>
          <w:kern w:val="0"/>
          <w:sz w:val="28"/>
          <w:szCs w:val="28"/>
        </w:rPr>
        <w:t>月</w:t>
      </w:r>
      <w:r w:rsidR="00911B95" w:rsidRPr="00F30E82">
        <w:rPr>
          <w:rFonts w:ascii="仿宋" w:eastAsia="仿宋" w:hAnsi="仿宋" w:cs="宋体"/>
          <w:color w:val="000000"/>
          <w:kern w:val="0"/>
          <w:sz w:val="28"/>
          <w:szCs w:val="28"/>
        </w:rPr>
        <w:t>28</w:t>
      </w:r>
      <w:r w:rsidR="005C280D">
        <w:rPr>
          <w:rFonts w:ascii="仿宋" w:eastAsia="仿宋" w:hAnsi="仿宋" w:cs="宋体" w:hint="eastAsia"/>
          <w:color w:val="000000"/>
          <w:kern w:val="0"/>
          <w:sz w:val="28"/>
          <w:szCs w:val="28"/>
        </w:rPr>
        <w:t>日</w:t>
      </w:r>
      <w:r w:rsidR="00911B95" w:rsidRPr="00F30E82">
        <w:rPr>
          <w:rFonts w:ascii="仿宋" w:eastAsia="仿宋" w:hAnsi="仿宋" w:cs="宋体"/>
          <w:color w:val="000000"/>
          <w:kern w:val="0"/>
          <w:sz w:val="28"/>
          <w:szCs w:val="28"/>
        </w:rPr>
        <w:t>-29</w:t>
      </w:r>
      <w:r w:rsidRPr="00F30E82">
        <w:rPr>
          <w:rFonts w:ascii="仿宋" w:eastAsia="仿宋" w:hAnsi="仿宋" w:cs="宋体" w:hint="eastAsia"/>
          <w:color w:val="000000"/>
          <w:kern w:val="0"/>
          <w:sz w:val="28"/>
          <w:szCs w:val="28"/>
        </w:rPr>
        <w:t>日，各学院依据《河南农业大学普通本科学生转专业实施办法（修订）》，</w:t>
      </w:r>
      <w:r w:rsidR="00A85B4A" w:rsidRPr="00F30E82">
        <w:rPr>
          <w:rFonts w:ascii="仿宋" w:eastAsia="仿宋" w:hAnsi="仿宋" w:cs="宋体" w:hint="eastAsia"/>
          <w:color w:val="000000"/>
          <w:kern w:val="0"/>
          <w:sz w:val="28"/>
          <w:szCs w:val="28"/>
        </w:rPr>
        <w:t>制定</w:t>
      </w:r>
      <w:r w:rsidR="00C23B1A" w:rsidRPr="00F30E82">
        <w:rPr>
          <w:rFonts w:ascii="仿宋" w:eastAsia="仿宋" w:hAnsi="仿宋" w:cs="宋体" w:hint="eastAsia"/>
          <w:color w:val="000000"/>
          <w:kern w:val="0"/>
          <w:sz w:val="28"/>
          <w:szCs w:val="28"/>
        </w:rPr>
        <w:t>和上报</w:t>
      </w:r>
      <w:r w:rsidR="00E74323">
        <w:rPr>
          <w:rFonts w:ascii="仿宋" w:eastAsia="仿宋" w:hAnsi="仿宋" w:cs="宋体" w:hint="eastAsia"/>
          <w:color w:val="000000"/>
          <w:kern w:val="0"/>
          <w:sz w:val="28"/>
          <w:szCs w:val="28"/>
        </w:rPr>
        <w:t>学院</w:t>
      </w:r>
      <w:r w:rsidR="00C23B1A" w:rsidRPr="00F30E82">
        <w:rPr>
          <w:rFonts w:ascii="仿宋" w:eastAsia="仿宋" w:hAnsi="仿宋" w:cs="宋体" w:hint="eastAsia"/>
          <w:color w:val="000000"/>
          <w:kern w:val="0"/>
          <w:sz w:val="28"/>
          <w:szCs w:val="28"/>
        </w:rPr>
        <w:t>《</w:t>
      </w:r>
      <w:r w:rsidR="00C23B1A" w:rsidRPr="00F30E82">
        <w:rPr>
          <w:rFonts w:ascii="仿宋" w:eastAsia="仿宋" w:hAnsi="仿宋" w:cs="宋体"/>
          <w:color w:val="000000"/>
          <w:kern w:val="0"/>
          <w:sz w:val="28"/>
          <w:szCs w:val="28"/>
        </w:rPr>
        <w:t>2021年接收普通本科学生转专业考核和录取办法》</w:t>
      </w:r>
      <w:r w:rsidR="00E74323">
        <w:rPr>
          <w:rFonts w:ascii="仿宋" w:eastAsia="仿宋" w:hAnsi="仿宋" w:cs="宋体" w:hint="eastAsia"/>
          <w:color w:val="000000"/>
          <w:kern w:val="0"/>
          <w:sz w:val="28"/>
          <w:szCs w:val="28"/>
        </w:rPr>
        <w:t>（</w:t>
      </w:r>
      <w:proofErr w:type="gramStart"/>
      <w:r w:rsidR="00C23B1A" w:rsidRPr="00F30E82">
        <w:rPr>
          <w:rFonts w:ascii="仿宋" w:eastAsia="仿宋" w:hAnsi="仿宋" w:cs="宋体" w:hint="eastAsia"/>
          <w:color w:val="000000"/>
          <w:kern w:val="0"/>
          <w:sz w:val="28"/>
          <w:szCs w:val="28"/>
        </w:rPr>
        <w:t>办法含本</w:t>
      </w:r>
      <w:r w:rsidRPr="00F30E82">
        <w:rPr>
          <w:rFonts w:ascii="仿宋" w:eastAsia="仿宋" w:hAnsi="仿宋" w:cs="宋体" w:hint="eastAsia"/>
          <w:color w:val="000000"/>
          <w:kern w:val="0"/>
          <w:sz w:val="28"/>
          <w:szCs w:val="28"/>
        </w:rPr>
        <w:t>学院</w:t>
      </w:r>
      <w:proofErr w:type="gramEnd"/>
      <w:r w:rsidR="0079578E" w:rsidRPr="00F30E82">
        <w:rPr>
          <w:rFonts w:ascii="仿宋" w:eastAsia="仿宋" w:hAnsi="仿宋" w:cs="宋体" w:hint="eastAsia"/>
          <w:color w:val="000000"/>
          <w:kern w:val="0"/>
          <w:sz w:val="28"/>
          <w:szCs w:val="28"/>
        </w:rPr>
        <w:t>转专业工作小组成员</w:t>
      </w:r>
      <w:r w:rsidR="00C23B1A" w:rsidRPr="00F30E82">
        <w:rPr>
          <w:rFonts w:ascii="仿宋" w:eastAsia="仿宋" w:hAnsi="仿宋" w:cs="宋体" w:hint="eastAsia"/>
          <w:color w:val="000000"/>
          <w:kern w:val="0"/>
          <w:sz w:val="28"/>
          <w:szCs w:val="28"/>
        </w:rPr>
        <w:t>名单</w:t>
      </w:r>
      <w:r w:rsidR="0079578E" w:rsidRPr="00F30E82">
        <w:rPr>
          <w:rFonts w:ascii="仿宋" w:eastAsia="仿宋" w:hAnsi="仿宋" w:cs="宋体" w:hint="eastAsia"/>
          <w:color w:val="000000"/>
          <w:kern w:val="0"/>
          <w:sz w:val="28"/>
          <w:szCs w:val="28"/>
        </w:rPr>
        <w:t>、拟转入本学院或某专业的相关要求、接收转入学生具体的考核办法</w:t>
      </w:r>
      <w:r w:rsidR="00C23B1A" w:rsidRPr="00F30E82">
        <w:rPr>
          <w:rFonts w:ascii="仿宋" w:eastAsia="仿宋" w:hAnsi="仿宋" w:cs="宋体" w:hint="eastAsia"/>
          <w:color w:val="000000"/>
          <w:kern w:val="0"/>
          <w:sz w:val="28"/>
          <w:szCs w:val="28"/>
        </w:rPr>
        <w:t>、</w:t>
      </w:r>
      <w:r w:rsidR="0079578E" w:rsidRPr="00F30E82">
        <w:rPr>
          <w:rFonts w:ascii="仿宋" w:eastAsia="仿宋" w:hAnsi="仿宋" w:cs="宋体" w:hint="eastAsia"/>
          <w:color w:val="000000"/>
          <w:kern w:val="0"/>
          <w:sz w:val="28"/>
          <w:szCs w:val="28"/>
        </w:rPr>
        <w:t>各专业拟接收名额等内容</w:t>
      </w:r>
      <w:r w:rsidR="00E74323">
        <w:rPr>
          <w:rFonts w:ascii="仿宋" w:eastAsia="仿宋" w:hAnsi="仿宋" w:cs="宋体" w:hint="eastAsia"/>
          <w:color w:val="000000"/>
          <w:kern w:val="0"/>
          <w:sz w:val="28"/>
          <w:szCs w:val="28"/>
        </w:rPr>
        <w:t>）</w:t>
      </w:r>
      <w:r w:rsidR="0079578E" w:rsidRPr="00F30E82">
        <w:rPr>
          <w:rFonts w:ascii="仿宋" w:eastAsia="仿宋" w:hAnsi="仿宋" w:cs="宋体" w:hint="eastAsia"/>
          <w:color w:val="000000"/>
          <w:kern w:val="0"/>
          <w:sz w:val="28"/>
          <w:szCs w:val="28"/>
        </w:rPr>
        <w:t>。</w:t>
      </w:r>
      <w:r w:rsidR="00C23B1A" w:rsidRPr="00F30E82">
        <w:rPr>
          <w:rFonts w:ascii="仿宋" w:eastAsia="仿宋" w:hAnsi="仿宋" w:cs="宋体" w:hint="eastAsia"/>
          <w:color w:val="000000"/>
          <w:kern w:val="0"/>
          <w:sz w:val="28"/>
          <w:szCs w:val="28"/>
        </w:rPr>
        <w:t>其中接收名额不含退役和复学原专业停招申请转专业的。</w:t>
      </w:r>
    </w:p>
    <w:p w:rsidR="007827DE" w:rsidRPr="00F30E82" w:rsidRDefault="00620056" w:rsidP="004F7FC6">
      <w:pPr>
        <w:widowControl/>
        <w:shd w:val="clear" w:color="auto" w:fill="FEFEFF"/>
        <w:spacing w:line="600" w:lineRule="exact"/>
        <w:ind w:firstLine="560"/>
        <w:jc w:val="left"/>
        <w:rPr>
          <w:rFonts w:ascii="仿宋" w:eastAsia="仿宋" w:hAnsi="仿宋" w:cs="宋体"/>
          <w:color w:val="000000"/>
          <w:kern w:val="0"/>
          <w:sz w:val="28"/>
          <w:szCs w:val="28"/>
        </w:rPr>
      </w:pPr>
      <w:r w:rsidRPr="00F30E82">
        <w:rPr>
          <w:rFonts w:ascii="仿宋" w:eastAsia="仿宋" w:hAnsi="仿宋" w:cs="宋体" w:hint="eastAsia"/>
          <w:color w:val="000000"/>
          <w:kern w:val="0"/>
          <w:sz w:val="28"/>
          <w:szCs w:val="28"/>
        </w:rPr>
        <w:t>教务系统操作：</w:t>
      </w:r>
      <w:r w:rsidR="003A7D76" w:rsidRPr="00F30E82">
        <w:rPr>
          <w:rFonts w:ascii="仿宋" w:eastAsia="仿宋" w:hAnsi="仿宋" w:cs="宋体" w:hint="eastAsia"/>
          <w:color w:val="000000"/>
          <w:kern w:val="0"/>
          <w:sz w:val="28"/>
          <w:szCs w:val="28"/>
        </w:rPr>
        <w:t>学院</w:t>
      </w:r>
      <w:r w:rsidR="004C32FC" w:rsidRPr="00F30E82">
        <w:rPr>
          <w:rFonts w:ascii="仿宋" w:eastAsia="仿宋" w:hAnsi="仿宋" w:cs="宋体" w:hint="eastAsia"/>
          <w:color w:val="000000"/>
          <w:kern w:val="0"/>
          <w:sz w:val="28"/>
          <w:szCs w:val="28"/>
        </w:rPr>
        <w:t>在教务系统</w:t>
      </w:r>
      <w:r w:rsidR="004C32FC" w:rsidRPr="00F30E82">
        <w:rPr>
          <w:rFonts w:ascii="仿宋" w:eastAsia="仿宋" w:hAnsi="仿宋" w:cs="宋体"/>
          <w:color w:val="000000"/>
          <w:kern w:val="0"/>
          <w:sz w:val="28"/>
          <w:szCs w:val="28"/>
        </w:rPr>
        <w:t>--学生学籍—</w:t>
      </w:r>
      <w:r w:rsidR="004C32FC" w:rsidRPr="00F30E82">
        <w:rPr>
          <w:rFonts w:ascii="仿宋" w:eastAsia="仿宋" w:hAnsi="仿宋" w:cs="宋体" w:hint="eastAsia"/>
          <w:color w:val="000000"/>
          <w:kern w:val="0"/>
          <w:sz w:val="28"/>
          <w:szCs w:val="28"/>
        </w:rPr>
        <w:t>转专业处理</w:t>
      </w:r>
      <w:r w:rsidR="004C32FC" w:rsidRPr="00F30E82">
        <w:rPr>
          <w:rFonts w:ascii="仿宋" w:eastAsia="仿宋" w:hAnsi="仿宋" w:cs="宋体"/>
          <w:color w:val="000000"/>
          <w:kern w:val="0"/>
          <w:sz w:val="28"/>
          <w:szCs w:val="28"/>
        </w:rPr>
        <w:t>—</w:t>
      </w:r>
      <w:r w:rsidR="004C32FC" w:rsidRPr="00F30E82">
        <w:rPr>
          <w:rFonts w:ascii="仿宋" w:eastAsia="仿宋" w:hAnsi="仿宋" w:cs="宋体" w:hint="eastAsia"/>
          <w:color w:val="000000"/>
          <w:kern w:val="0"/>
          <w:sz w:val="28"/>
          <w:szCs w:val="28"/>
        </w:rPr>
        <w:t>转专业计划报送</w:t>
      </w:r>
      <w:r w:rsidR="00A418B8" w:rsidRPr="00F30E82">
        <w:rPr>
          <w:rFonts w:ascii="仿宋" w:eastAsia="仿宋" w:hAnsi="仿宋" w:cs="宋体" w:hint="eastAsia"/>
          <w:color w:val="000000"/>
          <w:kern w:val="0"/>
          <w:sz w:val="28"/>
          <w:szCs w:val="28"/>
        </w:rPr>
        <w:t>，按照年级专业设置允许转入学生人数上限，并将</w:t>
      </w:r>
      <w:r w:rsidR="00BF399C" w:rsidRPr="00F30E82">
        <w:rPr>
          <w:rFonts w:ascii="仿宋" w:eastAsia="仿宋" w:hAnsi="仿宋" w:cs="宋体" w:hint="eastAsia"/>
          <w:color w:val="000000"/>
          <w:kern w:val="0"/>
          <w:sz w:val="28"/>
          <w:szCs w:val="28"/>
        </w:rPr>
        <w:t>学院《</w:t>
      </w:r>
      <w:r w:rsidR="00BF399C" w:rsidRPr="00F30E82">
        <w:rPr>
          <w:rFonts w:ascii="仿宋" w:eastAsia="仿宋" w:hAnsi="仿宋" w:cs="宋体"/>
          <w:color w:val="000000"/>
          <w:kern w:val="0"/>
          <w:sz w:val="28"/>
          <w:szCs w:val="28"/>
        </w:rPr>
        <w:t>2021年接收普通本科学生转专业考核和录取办法》</w:t>
      </w:r>
      <w:r w:rsidR="00A418B8" w:rsidRPr="00F30E82">
        <w:rPr>
          <w:rFonts w:ascii="仿宋" w:eastAsia="仿宋" w:hAnsi="仿宋" w:cs="宋体" w:hint="eastAsia"/>
          <w:color w:val="000000"/>
          <w:kern w:val="0"/>
          <w:sz w:val="28"/>
          <w:szCs w:val="28"/>
        </w:rPr>
        <w:t>作为附件上传。</w:t>
      </w:r>
    </w:p>
    <w:p w:rsidR="007827DE" w:rsidRPr="00F30E82" w:rsidRDefault="007827DE" w:rsidP="004F7FC6">
      <w:pPr>
        <w:widowControl/>
        <w:shd w:val="clear" w:color="auto" w:fill="FEFEFF"/>
        <w:spacing w:line="600" w:lineRule="exact"/>
        <w:ind w:firstLine="620"/>
        <w:jc w:val="left"/>
        <w:rPr>
          <w:rFonts w:ascii="仿宋" w:eastAsia="仿宋" w:hAnsi="仿宋" w:cs="宋体"/>
          <w:color w:val="000000"/>
          <w:kern w:val="0"/>
          <w:sz w:val="28"/>
          <w:szCs w:val="28"/>
        </w:rPr>
      </w:pPr>
      <w:r w:rsidRPr="00F30E82">
        <w:rPr>
          <w:rFonts w:ascii="仿宋" w:eastAsia="仿宋" w:hAnsi="仿宋" w:cs="宋体"/>
          <w:color w:val="000000"/>
          <w:spacing w:val="15"/>
          <w:kern w:val="0"/>
          <w:sz w:val="28"/>
          <w:szCs w:val="28"/>
        </w:rPr>
        <w:t>2.接收办法及名额审定：12月</w:t>
      </w:r>
      <w:r w:rsidR="00620056" w:rsidRPr="00F30E82">
        <w:rPr>
          <w:rFonts w:ascii="仿宋" w:eastAsia="仿宋" w:hAnsi="仿宋" w:cs="宋体"/>
          <w:color w:val="000000"/>
          <w:spacing w:val="15"/>
          <w:kern w:val="0"/>
          <w:sz w:val="28"/>
          <w:szCs w:val="28"/>
        </w:rPr>
        <w:t>30</w:t>
      </w:r>
      <w:r w:rsidRPr="00F30E82">
        <w:rPr>
          <w:rFonts w:ascii="仿宋" w:eastAsia="仿宋" w:hAnsi="仿宋" w:cs="宋体" w:hint="eastAsia"/>
          <w:color w:val="000000"/>
          <w:spacing w:val="15"/>
          <w:kern w:val="0"/>
          <w:sz w:val="28"/>
          <w:szCs w:val="28"/>
        </w:rPr>
        <w:t>日，学校审定各学院上报的《接收普通本科学生转专业考核和录取办法》及各专业拟接收名额。</w:t>
      </w:r>
    </w:p>
    <w:p w:rsidR="007827DE" w:rsidRPr="00F30E82" w:rsidRDefault="007827DE" w:rsidP="004F7FC6">
      <w:pPr>
        <w:widowControl/>
        <w:shd w:val="clear" w:color="auto" w:fill="FEFEFF"/>
        <w:spacing w:line="600" w:lineRule="exact"/>
        <w:ind w:firstLine="620"/>
        <w:jc w:val="left"/>
        <w:rPr>
          <w:rFonts w:ascii="仿宋" w:eastAsia="仿宋" w:hAnsi="仿宋" w:cs="宋体"/>
          <w:color w:val="000000"/>
          <w:kern w:val="0"/>
          <w:sz w:val="28"/>
          <w:szCs w:val="28"/>
        </w:rPr>
      </w:pPr>
      <w:r w:rsidRPr="00F30E82">
        <w:rPr>
          <w:rFonts w:ascii="仿宋" w:eastAsia="仿宋" w:hAnsi="仿宋" w:cs="宋体"/>
          <w:color w:val="000000"/>
          <w:spacing w:val="15"/>
          <w:kern w:val="0"/>
          <w:sz w:val="28"/>
          <w:szCs w:val="28"/>
        </w:rPr>
        <w:t>3.学院信息发布：12月</w:t>
      </w:r>
      <w:r w:rsidR="00620056" w:rsidRPr="00F30E82">
        <w:rPr>
          <w:rFonts w:ascii="仿宋" w:eastAsia="仿宋" w:hAnsi="仿宋" w:cs="宋体"/>
          <w:color w:val="000000"/>
          <w:spacing w:val="15"/>
          <w:kern w:val="0"/>
          <w:sz w:val="28"/>
          <w:szCs w:val="28"/>
        </w:rPr>
        <w:t>31</w:t>
      </w:r>
      <w:r w:rsidRPr="00F30E82">
        <w:rPr>
          <w:rFonts w:ascii="仿宋" w:eastAsia="仿宋" w:hAnsi="仿宋" w:cs="宋体" w:hint="eastAsia"/>
          <w:color w:val="000000"/>
          <w:spacing w:val="15"/>
          <w:kern w:val="0"/>
          <w:sz w:val="28"/>
          <w:szCs w:val="28"/>
        </w:rPr>
        <w:t>日，各学院在学院网页上公布本院的《接收普通本科学生转专业考核和录取办法》及接收名额等信息。</w:t>
      </w:r>
    </w:p>
    <w:p w:rsidR="007827DE" w:rsidRPr="001F07CB" w:rsidRDefault="007827DE" w:rsidP="004F7FC6">
      <w:pPr>
        <w:widowControl/>
        <w:shd w:val="clear" w:color="auto" w:fill="FEFEFF"/>
        <w:spacing w:line="600" w:lineRule="exact"/>
        <w:ind w:firstLine="620"/>
        <w:jc w:val="left"/>
        <w:rPr>
          <w:rFonts w:ascii="仿宋" w:eastAsia="仿宋" w:hAnsi="仿宋" w:cs="宋体"/>
          <w:b/>
          <w:bCs/>
          <w:spacing w:val="15"/>
          <w:kern w:val="0"/>
          <w:sz w:val="28"/>
          <w:szCs w:val="28"/>
        </w:rPr>
      </w:pPr>
      <w:r w:rsidRPr="00F30E82">
        <w:rPr>
          <w:rFonts w:ascii="仿宋" w:eastAsia="仿宋" w:hAnsi="仿宋" w:cs="宋体"/>
          <w:color w:val="000000"/>
          <w:spacing w:val="15"/>
          <w:kern w:val="0"/>
          <w:sz w:val="28"/>
          <w:szCs w:val="28"/>
        </w:rPr>
        <w:t>4.学生申请</w:t>
      </w:r>
      <w:r w:rsidRPr="00F30E82">
        <w:rPr>
          <w:rFonts w:ascii="仿宋" w:eastAsia="仿宋" w:hAnsi="仿宋" w:cs="宋体" w:hint="eastAsia"/>
          <w:color w:val="000000"/>
          <w:spacing w:val="15"/>
          <w:kern w:val="0"/>
          <w:sz w:val="28"/>
          <w:szCs w:val="28"/>
        </w:rPr>
        <w:t>：</w:t>
      </w:r>
      <w:r w:rsidR="009D685E" w:rsidRPr="00F30E82">
        <w:rPr>
          <w:rFonts w:ascii="仿宋" w:eastAsia="仿宋" w:hAnsi="仿宋" w:cs="宋体"/>
          <w:color w:val="000000"/>
          <w:spacing w:val="15"/>
          <w:kern w:val="0"/>
          <w:sz w:val="28"/>
          <w:szCs w:val="28"/>
        </w:rPr>
        <w:t>12月</w:t>
      </w:r>
      <w:r w:rsidR="00620056" w:rsidRPr="00F30E82">
        <w:rPr>
          <w:rFonts w:ascii="仿宋" w:eastAsia="仿宋" w:hAnsi="仿宋" w:cs="宋体"/>
          <w:color w:val="000000"/>
          <w:spacing w:val="15"/>
          <w:kern w:val="0"/>
          <w:sz w:val="28"/>
          <w:szCs w:val="28"/>
        </w:rPr>
        <w:t>31</w:t>
      </w:r>
      <w:r w:rsidRPr="00F30E82">
        <w:rPr>
          <w:rFonts w:ascii="仿宋" w:eastAsia="仿宋" w:hAnsi="仿宋" w:cs="宋体" w:hint="eastAsia"/>
          <w:color w:val="000000"/>
          <w:spacing w:val="15"/>
          <w:kern w:val="0"/>
          <w:sz w:val="28"/>
          <w:szCs w:val="28"/>
        </w:rPr>
        <w:t>日</w:t>
      </w:r>
      <w:r w:rsidRPr="00F30E82">
        <w:rPr>
          <w:rFonts w:ascii="仿宋" w:eastAsia="仿宋" w:hAnsi="仿宋" w:cs="宋体"/>
          <w:color w:val="000000"/>
          <w:spacing w:val="15"/>
          <w:kern w:val="0"/>
          <w:sz w:val="28"/>
          <w:szCs w:val="28"/>
        </w:rPr>
        <w:t>-</w:t>
      </w:r>
      <w:r w:rsidR="00EC4A5D">
        <w:rPr>
          <w:rFonts w:ascii="仿宋" w:eastAsia="仿宋" w:hAnsi="仿宋" w:cs="宋体" w:hint="eastAsia"/>
          <w:color w:val="000000"/>
          <w:spacing w:val="15"/>
          <w:kern w:val="0"/>
          <w:sz w:val="28"/>
          <w:szCs w:val="28"/>
        </w:rPr>
        <w:t>2021年</w:t>
      </w:r>
      <w:r w:rsidR="009D685E" w:rsidRPr="00F30E82">
        <w:rPr>
          <w:rFonts w:ascii="仿宋" w:eastAsia="仿宋" w:hAnsi="仿宋" w:cs="宋体"/>
          <w:color w:val="000000"/>
          <w:spacing w:val="15"/>
          <w:kern w:val="0"/>
          <w:sz w:val="28"/>
          <w:szCs w:val="28"/>
        </w:rPr>
        <w:t>1月</w:t>
      </w:r>
      <w:r w:rsidR="0033780A">
        <w:rPr>
          <w:rFonts w:ascii="仿宋" w:eastAsia="仿宋" w:hAnsi="仿宋" w:cs="宋体" w:hint="eastAsia"/>
          <w:color w:val="000000"/>
          <w:spacing w:val="15"/>
          <w:kern w:val="0"/>
          <w:sz w:val="28"/>
          <w:szCs w:val="28"/>
        </w:rPr>
        <w:t>3</w:t>
      </w:r>
      <w:r w:rsidRPr="00F30E82">
        <w:rPr>
          <w:rFonts w:ascii="仿宋" w:eastAsia="仿宋" w:hAnsi="仿宋" w:cs="宋体" w:hint="eastAsia"/>
          <w:color w:val="000000"/>
          <w:spacing w:val="15"/>
          <w:kern w:val="0"/>
          <w:sz w:val="28"/>
          <w:szCs w:val="28"/>
        </w:rPr>
        <w:t>日，申请转专业的学生</w:t>
      </w:r>
      <w:r w:rsidR="000007CF" w:rsidRPr="00F30E82">
        <w:rPr>
          <w:rFonts w:ascii="仿宋" w:eastAsia="仿宋" w:hAnsi="仿宋" w:cs="宋体" w:hint="eastAsia"/>
          <w:color w:val="000000"/>
          <w:spacing w:val="15"/>
          <w:kern w:val="0"/>
          <w:sz w:val="28"/>
          <w:szCs w:val="28"/>
        </w:rPr>
        <w:t>登录教务系统</w:t>
      </w:r>
      <w:r w:rsidR="00CC71A1" w:rsidRPr="00F30E82">
        <w:rPr>
          <w:rFonts w:ascii="仿宋" w:eastAsia="仿宋" w:hAnsi="仿宋" w:cs="宋体" w:hint="eastAsia"/>
          <w:color w:val="000000"/>
          <w:spacing w:val="15"/>
          <w:kern w:val="0"/>
          <w:sz w:val="28"/>
          <w:szCs w:val="28"/>
        </w:rPr>
        <w:t>，在学籍信息</w:t>
      </w:r>
      <w:r w:rsidR="005C680C" w:rsidRPr="00F30E82">
        <w:rPr>
          <w:rFonts w:ascii="仿宋" w:eastAsia="仿宋" w:hAnsi="仿宋" w:cs="宋体"/>
          <w:color w:val="000000"/>
          <w:spacing w:val="15"/>
          <w:kern w:val="0"/>
          <w:sz w:val="28"/>
          <w:szCs w:val="28"/>
        </w:rPr>
        <w:t>—</w:t>
      </w:r>
      <w:r w:rsidR="005C680C" w:rsidRPr="00F30E82">
        <w:rPr>
          <w:rFonts w:ascii="仿宋" w:eastAsia="仿宋" w:hAnsi="仿宋" w:cs="宋体" w:hint="eastAsia"/>
          <w:color w:val="000000"/>
          <w:spacing w:val="15"/>
          <w:kern w:val="0"/>
          <w:sz w:val="28"/>
          <w:szCs w:val="28"/>
        </w:rPr>
        <w:t>申请转专业处，查看允许转入的专业，</w:t>
      </w:r>
      <w:r w:rsidR="009361D2" w:rsidRPr="00F30E82">
        <w:rPr>
          <w:rFonts w:ascii="仿宋" w:eastAsia="仿宋" w:hAnsi="仿宋" w:cs="宋体" w:hint="eastAsia"/>
          <w:color w:val="000000"/>
          <w:spacing w:val="15"/>
          <w:kern w:val="0"/>
          <w:sz w:val="28"/>
          <w:szCs w:val="28"/>
        </w:rPr>
        <w:t>点击专业名称可以查看转入名额限制和</w:t>
      </w:r>
      <w:r w:rsidR="009361D2" w:rsidRPr="00F30E82">
        <w:rPr>
          <w:rFonts w:ascii="仿宋" w:eastAsia="仿宋" w:hAnsi="仿宋" w:cs="宋体" w:hint="eastAsia"/>
          <w:color w:val="000000"/>
          <w:kern w:val="0"/>
          <w:sz w:val="28"/>
          <w:szCs w:val="28"/>
        </w:rPr>
        <w:t>录取办法</w:t>
      </w:r>
      <w:r w:rsidR="009361D2" w:rsidRPr="00F30E82">
        <w:rPr>
          <w:rFonts w:ascii="仿宋" w:eastAsia="仿宋" w:hAnsi="仿宋" w:cs="宋体" w:hint="eastAsia"/>
          <w:color w:val="000000"/>
          <w:spacing w:val="15"/>
          <w:kern w:val="0"/>
          <w:sz w:val="28"/>
          <w:szCs w:val="28"/>
        </w:rPr>
        <w:t>，</w:t>
      </w:r>
      <w:r w:rsidR="009361D2" w:rsidRPr="00F30E82">
        <w:rPr>
          <w:rFonts w:ascii="仿宋" w:eastAsia="仿宋" w:hAnsi="仿宋" w:cs="宋体" w:hint="eastAsia"/>
          <w:color w:val="000000"/>
          <w:spacing w:val="15"/>
          <w:kern w:val="0"/>
          <w:sz w:val="28"/>
          <w:szCs w:val="28"/>
        </w:rPr>
        <w:lastRenderedPageBreak/>
        <w:t>确认无误后，在专业的最右侧点击“申请”后，输入联系电话和申请原因后点击保存</w:t>
      </w:r>
      <w:r w:rsidR="004C5CDF" w:rsidRPr="00F30E82">
        <w:rPr>
          <w:rFonts w:ascii="仿宋" w:eastAsia="仿宋" w:hAnsi="仿宋" w:cs="宋体" w:hint="eastAsia"/>
          <w:color w:val="000000"/>
          <w:spacing w:val="15"/>
          <w:kern w:val="0"/>
          <w:sz w:val="28"/>
          <w:szCs w:val="28"/>
        </w:rPr>
        <w:t>，即代表</w:t>
      </w:r>
      <w:r w:rsidR="007C7612" w:rsidRPr="00F30E82">
        <w:rPr>
          <w:rFonts w:ascii="仿宋" w:eastAsia="仿宋" w:hAnsi="仿宋" w:cs="宋体" w:hint="eastAsia"/>
          <w:color w:val="000000"/>
          <w:spacing w:val="15"/>
          <w:kern w:val="0"/>
          <w:sz w:val="28"/>
          <w:szCs w:val="28"/>
        </w:rPr>
        <w:t>申请</w:t>
      </w:r>
      <w:r w:rsidR="004C5CDF" w:rsidRPr="00F30E82">
        <w:rPr>
          <w:rFonts w:ascii="仿宋" w:eastAsia="仿宋" w:hAnsi="仿宋" w:cs="宋体" w:hint="eastAsia"/>
          <w:color w:val="000000"/>
          <w:spacing w:val="15"/>
          <w:kern w:val="0"/>
          <w:sz w:val="28"/>
          <w:szCs w:val="28"/>
        </w:rPr>
        <w:t>成功</w:t>
      </w:r>
      <w:r w:rsidRPr="00F30E82">
        <w:rPr>
          <w:rFonts w:ascii="仿宋" w:eastAsia="仿宋" w:hAnsi="仿宋" w:cs="宋体" w:hint="eastAsia"/>
          <w:color w:val="000000"/>
          <w:spacing w:val="15"/>
          <w:kern w:val="0"/>
          <w:sz w:val="28"/>
          <w:szCs w:val="28"/>
        </w:rPr>
        <w:t>。</w:t>
      </w:r>
      <w:r w:rsidR="007C7612" w:rsidRPr="00F30E82">
        <w:rPr>
          <w:rFonts w:ascii="仿宋" w:eastAsia="仿宋" w:hAnsi="仿宋" w:cs="宋体" w:hint="eastAsia"/>
          <w:color w:val="000000"/>
          <w:spacing w:val="15"/>
          <w:kern w:val="0"/>
          <w:sz w:val="28"/>
          <w:szCs w:val="28"/>
        </w:rPr>
        <w:t>成功申请的学生可以点击“查看”，查看转专业的进程。</w:t>
      </w:r>
      <w:r w:rsidRPr="00F30E82">
        <w:rPr>
          <w:rFonts w:ascii="仿宋" w:eastAsia="仿宋" w:hAnsi="仿宋" w:cs="宋体" w:hint="eastAsia"/>
          <w:b/>
          <w:bCs/>
          <w:color w:val="000000"/>
          <w:spacing w:val="15"/>
          <w:kern w:val="0"/>
          <w:sz w:val="28"/>
          <w:szCs w:val="28"/>
        </w:rPr>
        <w:t>转专业申请只能填报一个转入专业</w:t>
      </w:r>
      <w:r w:rsidRPr="00F30E82">
        <w:rPr>
          <w:rFonts w:ascii="仿宋" w:eastAsia="仿宋" w:hAnsi="仿宋" w:cs="宋体"/>
          <w:b/>
          <w:bCs/>
          <w:color w:val="000000"/>
          <w:spacing w:val="15"/>
          <w:kern w:val="0"/>
          <w:sz w:val="28"/>
          <w:szCs w:val="28"/>
        </w:rPr>
        <w:t>(或专业方向)。</w:t>
      </w:r>
    </w:p>
    <w:p w:rsidR="00955110" w:rsidRPr="001F07CB" w:rsidRDefault="007827DE" w:rsidP="004F7FC6">
      <w:pPr>
        <w:widowControl/>
        <w:shd w:val="clear" w:color="auto" w:fill="FEFEFF"/>
        <w:spacing w:line="600" w:lineRule="exact"/>
        <w:ind w:firstLine="620"/>
        <w:jc w:val="left"/>
        <w:rPr>
          <w:rFonts w:ascii="仿宋" w:eastAsia="仿宋" w:hAnsi="仿宋" w:cs="宋体"/>
          <w:spacing w:val="15"/>
          <w:kern w:val="0"/>
          <w:sz w:val="28"/>
          <w:szCs w:val="28"/>
        </w:rPr>
      </w:pPr>
      <w:r w:rsidRPr="001F07CB">
        <w:rPr>
          <w:rFonts w:ascii="仿宋" w:eastAsia="仿宋" w:hAnsi="仿宋" w:cs="宋体"/>
          <w:spacing w:val="15"/>
          <w:kern w:val="0"/>
          <w:sz w:val="28"/>
          <w:szCs w:val="28"/>
        </w:rPr>
        <w:t>5.转出学院审核：</w:t>
      </w:r>
      <w:r w:rsidR="006152B2" w:rsidRPr="001F07CB">
        <w:rPr>
          <w:rFonts w:ascii="仿宋" w:eastAsia="仿宋" w:hAnsi="仿宋" w:cs="宋体"/>
          <w:spacing w:val="15"/>
          <w:kern w:val="0"/>
          <w:sz w:val="28"/>
          <w:szCs w:val="28"/>
        </w:rPr>
        <w:t>1月</w:t>
      </w:r>
      <w:r w:rsidR="0033780A" w:rsidRPr="001F07CB">
        <w:rPr>
          <w:rFonts w:ascii="仿宋" w:eastAsia="仿宋" w:hAnsi="仿宋" w:cs="宋体" w:hint="eastAsia"/>
          <w:spacing w:val="15"/>
          <w:kern w:val="0"/>
          <w:sz w:val="28"/>
          <w:szCs w:val="28"/>
        </w:rPr>
        <w:t>4</w:t>
      </w:r>
      <w:r w:rsidR="00E811D3" w:rsidRPr="001F07CB">
        <w:rPr>
          <w:rFonts w:ascii="仿宋" w:eastAsia="仿宋" w:hAnsi="仿宋" w:cs="宋体" w:hint="eastAsia"/>
          <w:spacing w:val="15"/>
          <w:kern w:val="0"/>
          <w:sz w:val="28"/>
          <w:szCs w:val="28"/>
        </w:rPr>
        <w:t>日</w:t>
      </w:r>
      <w:r w:rsidR="0033780A" w:rsidRPr="001F07CB">
        <w:rPr>
          <w:rFonts w:ascii="仿宋" w:eastAsia="仿宋" w:hAnsi="仿宋" w:cs="宋体" w:hint="eastAsia"/>
          <w:spacing w:val="15"/>
          <w:kern w:val="0"/>
          <w:sz w:val="28"/>
          <w:szCs w:val="28"/>
        </w:rPr>
        <w:t>-</w:t>
      </w:r>
      <w:r w:rsidR="00620056" w:rsidRPr="001F07CB">
        <w:rPr>
          <w:rFonts w:ascii="仿宋" w:eastAsia="仿宋" w:hAnsi="仿宋" w:cs="宋体"/>
          <w:spacing w:val="15"/>
          <w:kern w:val="0"/>
          <w:sz w:val="28"/>
          <w:szCs w:val="28"/>
        </w:rPr>
        <w:t>5</w:t>
      </w:r>
      <w:r w:rsidRPr="001F07CB">
        <w:rPr>
          <w:rFonts w:ascii="仿宋" w:eastAsia="仿宋" w:hAnsi="仿宋" w:cs="宋体" w:hint="eastAsia"/>
          <w:spacing w:val="15"/>
          <w:kern w:val="0"/>
          <w:sz w:val="28"/>
          <w:szCs w:val="28"/>
        </w:rPr>
        <w:t>日，</w:t>
      </w:r>
      <w:r w:rsidR="002919CF" w:rsidRPr="001F07CB">
        <w:rPr>
          <w:rFonts w:ascii="仿宋" w:eastAsia="仿宋" w:hAnsi="仿宋" w:cs="宋体" w:hint="eastAsia"/>
          <w:spacing w:val="15"/>
          <w:kern w:val="0"/>
          <w:sz w:val="28"/>
          <w:szCs w:val="28"/>
        </w:rPr>
        <w:t>转出</w:t>
      </w:r>
      <w:r w:rsidRPr="001F07CB">
        <w:rPr>
          <w:rFonts w:ascii="仿宋" w:eastAsia="仿宋" w:hAnsi="仿宋" w:cs="宋体" w:hint="eastAsia"/>
          <w:spacing w:val="15"/>
          <w:kern w:val="0"/>
          <w:sz w:val="28"/>
          <w:szCs w:val="28"/>
        </w:rPr>
        <w:t>学院</w:t>
      </w:r>
      <w:r w:rsidR="00955110" w:rsidRPr="001F07CB">
        <w:rPr>
          <w:rFonts w:ascii="仿宋" w:eastAsia="仿宋" w:hAnsi="仿宋" w:cs="宋体" w:hint="eastAsia"/>
          <w:spacing w:val="15"/>
          <w:kern w:val="0"/>
          <w:sz w:val="28"/>
          <w:szCs w:val="28"/>
        </w:rPr>
        <w:t>审核</w:t>
      </w:r>
      <w:r w:rsidR="002919CF" w:rsidRPr="001F07CB">
        <w:rPr>
          <w:rFonts w:ascii="仿宋" w:eastAsia="仿宋" w:hAnsi="仿宋" w:cs="宋体" w:hint="eastAsia"/>
          <w:spacing w:val="15"/>
          <w:kern w:val="0"/>
          <w:sz w:val="28"/>
          <w:szCs w:val="28"/>
        </w:rPr>
        <w:t>学生的</w:t>
      </w:r>
      <w:r w:rsidRPr="001F07CB">
        <w:rPr>
          <w:rFonts w:ascii="仿宋" w:eastAsia="仿宋" w:hAnsi="仿宋" w:cs="宋体" w:hint="eastAsia"/>
          <w:spacing w:val="15"/>
          <w:kern w:val="0"/>
          <w:sz w:val="28"/>
          <w:szCs w:val="28"/>
        </w:rPr>
        <w:t>转专业</w:t>
      </w:r>
      <w:r w:rsidR="0033780A" w:rsidRPr="001F07CB">
        <w:rPr>
          <w:rFonts w:ascii="仿宋" w:eastAsia="仿宋" w:hAnsi="仿宋" w:cs="宋体" w:hint="eastAsia"/>
          <w:spacing w:val="15"/>
          <w:kern w:val="0"/>
          <w:sz w:val="28"/>
          <w:szCs w:val="28"/>
        </w:rPr>
        <w:t>申请</w:t>
      </w:r>
      <w:r w:rsidR="00755C6A" w:rsidRPr="001F07CB">
        <w:rPr>
          <w:rFonts w:ascii="仿宋" w:eastAsia="仿宋" w:hAnsi="仿宋" w:cs="宋体" w:hint="eastAsia"/>
          <w:spacing w:val="15"/>
          <w:kern w:val="0"/>
          <w:sz w:val="28"/>
          <w:szCs w:val="28"/>
        </w:rPr>
        <w:t>。</w:t>
      </w:r>
    </w:p>
    <w:p w:rsidR="007827DE" w:rsidRPr="001F07CB" w:rsidRDefault="00955110" w:rsidP="004F7FC6">
      <w:pPr>
        <w:widowControl/>
        <w:shd w:val="clear" w:color="auto" w:fill="FEFEFF"/>
        <w:spacing w:line="600" w:lineRule="exact"/>
        <w:ind w:firstLine="620"/>
        <w:jc w:val="left"/>
        <w:rPr>
          <w:rFonts w:ascii="仿宋" w:eastAsia="仿宋" w:hAnsi="仿宋" w:cs="宋体"/>
          <w:kern w:val="0"/>
          <w:sz w:val="28"/>
          <w:szCs w:val="28"/>
        </w:rPr>
      </w:pPr>
      <w:r w:rsidRPr="001F07CB">
        <w:rPr>
          <w:rFonts w:ascii="仿宋" w:eastAsia="仿宋" w:hAnsi="仿宋" w:cs="宋体" w:hint="eastAsia"/>
          <w:kern w:val="0"/>
          <w:sz w:val="28"/>
          <w:szCs w:val="28"/>
        </w:rPr>
        <w:t>教务系统操作：</w:t>
      </w:r>
      <w:r w:rsidR="00755C6A" w:rsidRPr="001F07CB">
        <w:rPr>
          <w:rFonts w:ascii="仿宋" w:eastAsia="仿宋" w:hAnsi="仿宋" w:cs="宋体" w:hint="eastAsia"/>
          <w:spacing w:val="15"/>
          <w:kern w:val="0"/>
          <w:sz w:val="28"/>
          <w:szCs w:val="28"/>
        </w:rPr>
        <w:t>学院在教务系统</w:t>
      </w:r>
      <w:proofErr w:type="gramStart"/>
      <w:r w:rsidR="00755C6A" w:rsidRPr="001F07CB">
        <w:rPr>
          <w:rFonts w:ascii="仿宋" w:eastAsia="仿宋" w:hAnsi="仿宋" w:cs="宋体"/>
          <w:spacing w:val="15"/>
          <w:kern w:val="0"/>
          <w:sz w:val="28"/>
          <w:szCs w:val="28"/>
        </w:rPr>
        <w:t>—</w:t>
      </w:r>
      <w:r w:rsidR="00755C6A" w:rsidRPr="001F07CB">
        <w:rPr>
          <w:rFonts w:ascii="仿宋" w:eastAsia="仿宋" w:hAnsi="仿宋" w:cs="宋体" w:hint="eastAsia"/>
          <w:spacing w:val="15"/>
          <w:kern w:val="0"/>
          <w:sz w:val="28"/>
          <w:szCs w:val="28"/>
        </w:rPr>
        <w:t>学生</w:t>
      </w:r>
      <w:proofErr w:type="gramEnd"/>
      <w:r w:rsidR="00755C6A" w:rsidRPr="001F07CB">
        <w:rPr>
          <w:rFonts w:ascii="仿宋" w:eastAsia="仿宋" w:hAnsi="仿宋" w:cs="宋体" w:hint="eastAsia"/>
          <w:spacing w:val="15"/>
          <w:kern w:val="0"/>
          <w:sz w:val="28"/>
          <w:szCs w:val="28"/>
        </w:rPr>
        <w:t>学籍</w:t>
      </w:r>
      <w:r w:rsidR="00755C6A" w:rsidRPr="001F07CB">
        <w:rPr>
          <w:rFonts w:ascii="仿宋" w:eastAsia="仿宋" w:hAnsi="仿宋" w:cs="宋体"/>
          <w:spacing w:val="15"/>
          <w:kern w:val="0"/>
          <w:sz w:val="28"/>
          <w:szCs w:val="28"/>
        </w:rPr>
        <w:t>—</w:t>
      </w:r>
      <w:r w:rsidR="00755C6A" w:rsidRPr="001F07CB">
        <w:rPr>
          <w:rFonts w:ascii="仿宋" w:eastAsia="仿宋" w:hAnsi="仿宋" w:cs="宋体" w:hint="eastAsia"/>
          <w:spacing w:val="15"/>
          <w:kern w:val="0"/>
          <w:sz w:val="28"/>
          <w:szCs w:val="28"/>
        </w:rPr>
        <w:t>转专业处理</w:t>
      </w:r>
      <w:r w:rsidR="00755C6A" w:rsidRPr="001F07CB">
        <w:rPr>
          <w:rFonts w:ascii="仿宋" w:eastAsia="仿宋" w:hAnsi="仿宋" w:cs="宋体"/>
          <w:spacing w:val="15"/>
          <w:kern w:val="0"/>
          <w:sz w:val="28"/>
          <w:szCs w:val="28"/>
        </w:rPr>
        <w:t>—</w:t>
      </w:r>
      <w:r w:rsidR="00535245" w:rsidRPr="001F07CB">
        <w:rPr>
          <w:rFonts w:ascii="仿宋" w:eastAsia="仿宋" w:hAnsi="仿宋" w:cs="宋体" w:hint="eastAsia"/>
          <w:spacing w:val="15"/>
          <w:kern w:val="0"/>
          <w:sz w:val="28"/>
          <w:szCs w:val="28"/>
        </w:rPr>
        <w:t>查看转专业学生，导出本学院申请转专业的学生名单。经学院研究后，在教务系统</w:t>
      </w:r>
      <w:proofErr w:type="gramStart"/>
      <w:r w:rsidR="00535245" w:rsidRPr="001F07CB">
        <w:rPr>
          <w:rFonts w:ascii="仿宋" w:eastAsia="仿宋" w:hAnsi="仿宋" w:cs="宋体"/>
          <w:spacing w:val="15"/>
          <w:kern w:val="0"/>
          <w:sz w:val="28"/>
          <w:szCs w:val="28"/>
        </w:rPr>
        <w:t>—</w:t>
      </w:r>
      <w:r w:rsidR="00535245" w:rsidRPr="001F07CB">
        <w:rPr>
          <w:rFonts w:ascii="仿宋" w:eastAsia="仿宋" w:hAnsi="仿宋" w:cs="宋体" w:hint="eastAsia"/>
          <w:spacing w:val="15"/>
          <w:kern w:val="0"/>
          <w:sz w:val="28"/>
          <w:szCs w:val="28"/>
        </w:rPr>
        <w:t>学生</w:t>
      </w:r>
      <w:proofErr w:type="gramEnd"/>
      <w:r w:rsidR="00535245" w:rsidRPr="001F07CB">
        <w:rPr>
          <w:rFonts w:ascii="仿宋" w:eastAsia="仿宋" w:hAnsi="仿宋" w:cs="宋体" w:hint="eastAsia"/>
          <w:spacing w:val="15"/>
          <w:kern w:val="0"/>
          <w:sz w:val="28"/>
          <w:szCs w:val="28"/>
        </w:rPr>
        <w:t>学籍</w:t>
      </w:r>
      <w:r w:rsidR="00535245" w:rsidRPr="001F07CB">
        <w:rPr>
          <w:rFonts w:ascii="仿宋" w:eastAsia="仿宋" w:hAnsi="仿宋" w:cs="宋体"/>
          <w:spacing w:val="15"/>
          <w:kern w:val="0"/>
          <w:sz w:val="28"/>
          <w:szCs w:val="28"/>
        </w:rPr>
        <w:t>—</w:t>
      </w:r>
      <w:r w:rsidR="00535245" w:rsidRPr="001F07CB">
        <w:rPr>
          <w:rFonts w:ascii="仿宋" w:eastAsia="仿宋" w:hAnsi="仿宋" w:cs="宋体" w:hint="eastAsia"/>
          <w:spacing w:val="15"/>
          <w:kern w:val="0"/>
          <w:sz w:val="28"/>
          <w:szCs w:val="28"/>
        </w:rPr>
        <w:t>转专业处理</w:t>
      </w:r>
      <w:r w:rsidR="00535245" w:rsidRPr="001F07CB">
        <w:rPr>
          <w:rFonts w:ascii="仿宋" w:eastAsia="仿宋" w:hAnsi="仿宋" w:cs="宋体"/>
          <w:spacing w:val="15"/>
          <w:kern w:val="0"/>
          <w:sz w:val="28"/>
          <w:szCs w:val="28"/>
        </w:rPr>
        <w:t>—</w:t>
      </w:r>
      <w:r w:rsidR="00755C6A" w:rsidRPr="001F07CB">
        <w:rPr>
          <w:rFonts w:ascii="仿宋" w:eastAsia="仿宋" w:hAnsi="仿宋" w:cs="宋体" w:hint="eastAsia"/>
          <w:spacing w:val="15"/>
          <w:kern w:val="0"/>
          <w:sz w:val="28"/>
          <w:szCs w:val="28"/>
        </w:rPr>
        <w:t>拟转出院审核处，由</w:t>
      </w:r>
      <w:r w:rsidR="00535245" w:rsidRPr="001F07CB">
        <w:rPr>
          <w:rFonts w:ascii="仿宋" w:eastAsia="仿宋" w:hAnsi="仿宋" w:cs="宋体" w:hint="eastAsia"/>
          <w:spacing w:val="15"/>
          <w:kern w:val="0"/>
          <w:sz w:val="28"/>
          <w:szCs w:val="28"/>
        </w:rPr>
        <w:t>经手人和</w:t>
      </w:r>
      <w:r w:rsidR="00755C6A" w:rsidRPr="00266EBB">
        <w:rPr>
          <w:rFonts w:ascii="仿宋" w:eastAsia="仿宋" w:hAnsi="仿宋" w:cs="宋体" w:hint="eastAsia"/>
          <w:spacing w:val="15"/>
          <w:kern w:val="0"/>
          <w:sz w:val="28"/>
          <w:szCs w:val="28"/>
        </w:rPr>
        <w:t>教学院长逐级</w:t>
      </w:r>
      <w:r w:rsidR="00535245" w:rsidRPr="001F07CB">
        <w:rPr>
          <w:rFonts w:ascii="仿宋" w:eastAsia="仿宋" w:hAnsi="仿宋" w:cs="宋体" w:hint="eastAsia"/>
          <w:spacing w:val="15"/>
          <w:kern w:val="0"/>
          <w:sz w:val="28"/>
          <w:szCs w:val="28"/>
        </w:rPr>
        <w:t>提交审核意见。</w:t>
      </w:r>
      <w:r w:rsidR="00763D5B" w:rsidRPr="001F07CB">
        <w:rPr>
          <w:rFonts w:ascii="仿宋" w:eastAsia="仿宋" w:hAnsi="仿宋" w:cs="宋体" w:hint="eastAsia"/>
          <w:spacing w:val="15"/>
          <w:kern w:val="0"/>
          <w:sz w:val="28"/>
          <w:szCs w:val="28"/>
        </w:rPr>
        <w:t>最后</w:t>
      </w:r>
      <w:r w:rsidR="00E915E9" w:rsidRPr="001F07CB">
        <w:rPr>
          <w:rFonts w:ascii="仿宋" w:eastAsia="仿宋" w:hAnsi="仿宋" w:cs="宋体" w:hint="eastAsia"/>
          <w:spacing w:val="15"/>
          <w:kern w:val="0"/>
          <w:sz w:val="28"/>
          <w:szCs w:val="28"/>
        </w:rPr>
        <w:t>将通过</w:t>
      </w:r>
      <w:r w:rsidR="00763D5B" w:rsidRPr="001F07CB">
        <w:rPr>
          <w:rFonts w:ascii="仿宋" w:eastAsia="仿宋" w:hAnsi="仿宋" w:cs="宋体" w:hint="eastAsia"/>
          <w:spacing w:val="15"/>
          <w:kern w:val="0"/>
          <w:sz w:val="28"/>
          <w:szCs w:val="28"/>
        </w:rPr>
        <w:t>审核的</w:t>
      </w:r>
      <w:r w:rsidR="00E915E9" w:rsidRPr="007A7ED7">
        <w:rPr>
          <w:rFonts w:ascii="仿宋" w:eastAsia="仿宋" w:hAnsi="仿宋" w:cs="宋体" w:hint="eastAsia"/>
          <w:spacing w:val="15"/>
          <w:kern w:val="0"/>
          <w:sz w:val="28"/>
          <w:szCs w:val="28"/>
        </w:rPr>
        <w:t>《河南农业大学学生转专业学生名单》</w:t>
      </w:r>
      <w:r w:rsidR="000B3044">
        <w:rPr>
          <w:rFonts w:ascii="仿宋" w:eastAsia="仿宋" w:hAnsi="仿宋" w:cs="宋体" w:hint="eastAsia"/>
          <w:spacing w:val="15"/>
          <w:kern w:val="0"/>
          <w:sz w:val="28"/>
          <w:szCs w:val="28"/>
        </w:rPr>
        <w:t>（格式见附件）</w:t>
      </w:r>
      <w:r w:rsidR="00C91CC0" w:rsidRPr="001F07CB">
        <w:rPr>
          <w:rFonts w:ascii="仿宋" w:eastAsia="仿宋" w:hAnsi="仿宋" w:cs="宋体" w:hint="eastAsia"/>
          <w:spacing w:val="15"/>
          <w:kern w:val="0"/>
          <w:sz w:val="28"/>
          <w:szCs w:val="28"/>
        </w:rPr>
        <w:t>签字盖章</w:t>
      </w:r>
      <w:r w:rsidR="00E915E9" w:rsidRPr="001F07CB">
        <w:rPr>
          <w:rFonts w:ascii="仿宋" w:eastAsia="仿宋" w:hAnsi="仿宋" w:cs="宋体" w:hint="eastAsia"/>
          <w:spacing w:val="15"/>
          <w:kern w:val="0"/>
          <w:sz w:val="28"/>
          <w:szCs w:val="28"/>
        </w:rPr>
        <w:t>，</w:t>
      </w:r>
      <w:r w:rsidR="007827DE" w:rsidRPr="001F07CB">
        <w:rPr>
          <w:rFonts w:ascii="仿宋" w:eastAsia="仿宋" w:hAnsi="仿宋" w:cs="宋体" w:hint="eastAsia"/>
          <w:spacing w:val="15"/>
          <w:kern w:val="0"/>
          <w:sz w:val="28"/>
          <w:szCs w:val="28"/>
        </w:rPr>
        <w:t>于</w:t>
      </w:r>
      <w:r w:rsidR="006B0B5A" w:rsidRPr="001F07CB">
        <w:rPr>
          <w:rFonts w:ascii="仿宋" w:eastAsia="仿宋" w:hAnsi="仿宋" w:cs="宋体"/>
          <w:spacing w:val="15"/>
          <w:kern w:val="0"/>
          <w:sz w:val="28"/>
          <w:szCs w:val="28"/>
        </w:rPr>
        <w:t>1月</w:t>
      </w:r>
      <w:r w:rsidR="00620056" w:rsidRPr="001F07CB">
        <w:rPr>
          <w:rFonts w:ascii="仿宋" w:eastAsia="仿宋" w:hAnsi="仿宋" w:cs="宋体"/>
          <w:spacing w:val="15"/>
          <w:kern w:val="0"/>
          <w:sz w:val="28"/>
          <w:szCs w:val="28"/>
        </w:rPr>
        <w:t>5</w:t>
      </w:r>
      <w:r w:rsidR="007827DE" w:rsidRPr="001F07CB">
        <w:rPr>
          <w:rFonts w:ascii="仿宋" w:eastAsia="仿宋" w:hAnsi="仿宋" w:cs="宋体" w:hint="eastAsia"/>
          <w:spacing w:val="15"/>
          <w:kern w:val="0"/>
          <w:sz w:val="28"/>
          <w:szCs w:val="28"/>
        </w:rPr>
        <w:t>日</w:t>
      </w:r>
      <w:r w:rsidR="007827DE" w:rsidRPr="001F07CB">
        <w:rPr>
          <w:rFonts w:ascii="仿宋" w:eastAsia="仿宋" w:hAnsi="仿宋" w:cs="宋体"/>
          <w:spacing w:val="15"/>
          <w:kern w:val="0"/>
          <w:sz w:val="28"/>
          <w:szCs w:val="28"/>
        </w:rPr>
        <w:t>17：30前</w:t>
      </w:r>
      <w:r w:rsidR="007827DE" w:rsidRPr="001F07CB">
        <w:rPr>
          <w:rFonts w:ascii="仿宋" w:eastAsia="仿宋" w:hAnsi="仿宋" w:cs="宋体" w:hint="eastAsia"/>
          <w:spacing w:val="15"/>
          <w:kern w:val="0"/>
          <w:sz w:val="28"/>
          <w:szCs w:val="28"/>
        </w:rPr>
        <w:t>将</w:t>
      </w:r>
      <w:r w:rsidR="00C91CC0" w:rsidRPr="001F07CB">
        <w:rPr>
          <w:rFonts w:ascii="仿宋" w:eastAsia="仿宋" w:hAnsi="仿宋" w:cs="宋体" w:hint="eastAsia"/>
          <w:spacing w:val="15"/>
          <w:kern w:val="0"/>
          <w:sz w:val="28"/>
          <w:szCs w:val="28"/>
        </w:rPr>
        <w:t>汇总表</w:t>
      </w:r>
      <w:r w:rsidR="007827DE" w:rsidRPr="001F07CB">
        <w:rPr>
          <w:rFonts w:ascii="仿宋" w:eastAsia="仿宋" w:hAnsi="仿宋" w:cs="宋体" w:hint="eastAsia"/>
          <w:spacing w:val="15"/>
          <w:kern w:val="0"/>
          <w:sz w:val="28"/>
          <w:szCs w:val="28"/>
        </w:rPr>
        <w:t>交至</w:t>
      </w:r>
      <w:r w:rsidR="00735D9A" w:rsidRPr="001F07CB">
        <w:rPr>
          <w:rFonts w:ascii="仿宋" w:eastAsia="仿宋" w:hAnsi="仿宋" w:cs="宋体" w:hint="eastAsia"/>
          <w:spacing w:val="15"/>
          <w:kern w:val="0"/>
          <w:sz w:val="28"/>
          <w:szCs w:val="28"/>
        </w:rPr>
        <w:t>教务处</w:t>
      </w:r>
      <w:r w:rsidR="007827DE" w:rsidRPr="001F07CB">
        <w:rPr>
          <w:rFonts w:ascii="仿宋" w:eastAsia="仿宋" w:hAnsi="仿宋" w:cs="宋体" w:hint="eastAsia"/>
          <w:spacing w:val="15"/>
          <w:kern w:val="0"/>
          <w:sz w:val="28"/>
          <w:szCs w:val="28"/>
        </w:rPr>
        <w:t>。</w:t>
      </w:r>
    </w:p>
    <w:p w:rsidR="007827DE" w:rsidRPr="001F07CB" w:rsidRDefault="007827DE" w:rsidP="004F7FC6">
      <w:pPr>
        <w:widowControl/>
        <w:shd w:val="clear" w:color="auto" w:fill="FEFEFF"/>
        <w:spacing w:line="600" w:lineRule="exact"/>
        <w:ind w:firstLine="620"/>
        <w:jc w:val="left"/>
        <w:rPr>
          <w:rFonts w:ascii="仿宋" w:eastAsia="仿宋" w:hAnsi="仿宋" w:cs="宋体"/>
          <w:kern w:val="0"/>
          <w:sz w:val="28"/>
          <w:szCs w:val="28"/>
        </w:rPr>
      </w:pPr>
      <w:r w:rsidRPr="001F07CB">
        <w:rPr>
          <w:rFonts w:ascii="仿宋" w:eastAsia="仿宋" w:hAnsi="仿宋" w:cs="宋体"/>
          <w:spacing w:val="15"/>
          <w:kern w:val="0"/>
          <w:sz w:val="28"/>
          <w:szCs w:val="28"/>
        </w:rPr>
        <w:t>6.教务处初审：</w:t>
      </w:r>
      <w:r w:rsidR="001672D8" w:rsidRPr="001F07CB">
        <w:rPr>
          <w:rFonts w:ascii="仿宋" w:eastAsia="仿宋" w:hAnsi="仿宋" w:cs="宋体"/>
          <w:spacing w:val="15"/>
          <w:kern w:val="0"/>
          <w:sz w:val="28"/>
          <w:szCs w:val="28"/>
        </w:rPr>
        <w:t>1月6</w:t>
      </w:r>
      <w:r w:rsidR="001672D8" w:rsidRPr="001F07CB">
        <w:rPr>
          <w:rFonts w:ascii="仿宋" w:eastAsia="仿宋" w:hAnsi="仿宋" w:cs="宋体" w:hint="eastAsia"/>
          <w:spacing w:val="15"/>
          <w:kern w:val="0"/>
          <w:sz w:val="28"/>
          <w:szCs w:val="28"/>
        </w:rPr>
        <w:t>日，</w:t>
      </w:r>
      <w:r w:rsidRPr="001F07CB">
        <w:rPr>
          <w:rFonts w:ascii="仿宋" w:eastAsia="仿宋" w:hAnsi="仿宋" w:cs="宋体" w:hint="eastAsia"/>
          <w:spacing w:val="15"/>
          <w:kern w:val="0"/>
          <w:sz w:val="28"/>
          <w:szCs w:val="28"/>
        </w:rPr>
        <w:t>教务处</w:t>
      </w:r>
      <w:r w:rsidR="00955110" w:rsidRPr="001F07CB">
        <w:rPr>
          <w:rFonts w:ascii="仿宋" w:eastAsia="仿宋" w:hAnsi="仿宋" w:cs="宋体" w:hint="eastAsia"/>
          <w:spacing w:val="15"/>
          <w:kern w:val="0"/>
          <w:sz w:val="28"/>
          <w:szCs w:val="28"/>
        </w:rPr>
        <w:t>对申请转专业学生的</w:t>
      </w:r>
      <w:r w:rsidR="00497D53" w:rsidRPr="001F07CB">
        <w:rPr>
          <w:rFonts w:ascii="仿宋" w:eastAsia="仿宋" w:hAnsi="仿宋" w:cs="宋体" w:hint="eastAsia"/>
          <w:spacing w:val="15"/>
          <w:kern w:val="0"/>
          <w:sz w:val="28"/>
          <w:szCs w:val="28"/>
        </w:rPr>
        <w:t>基本条件</w:t>
      </w:r>
      <w:r w:rsidR="00955110" w:rsidRPr="001F07CB">
        <w:rPr>
          <w:rFonts w:ascii="仿宋" w:eastAsia="仿宋" w:hAnsi="仿宋" w:cs="宋体" w:hint="eastAsia"/>
          <w:spacing w:val="15"/>
          <w:kern w:val="0"/>
          <w:sz w:val="28"/>
          <w:szCs w:val="28"/>
        </w:rPr>
        <w:t>审核</w:t>
      </w:r>
      <w:r w:rsidRPr="001F07CB">
        <w:rPr>
          <w:rFonts w:ascii="仿宋" w:eastAsia="仿宋" w:hAnsi="仿宋" w:cs="宋体" w:hint="eastAsia"/>
          <w:spacing w:val="15"/>
          <w:kern w:val="0"/>
          <w:sz w:val="28"/>
          <w:szCs w:val="28"/>
        </w:rPr>
        <w:t>。</w:t>
      </w:r>
      <w:r w:rsidR="00266EBB">
        <w:rPr>
          <w:rFonts w:ascii="仿宋" w:eastAsia="仿宋" w:hAnsi="仿宋" w:cs="宋体" w:hint="eastAsia"/>
          <w:spacing w:val="15"/>
          <w:kern w:val="0"/>
          <w:sz w:val="28"/>
          <w:szCs w:val="28"/>
        </w:rPr>
        <w:t>符合条件的</w:t>
      </w:r>
      <w:r w:rsidR="00B1223B" w:rsidRPr="001F07CB">
        <w:rPr>
          <w:rFonts w:ascii="仿宋" w:eastAsia="仿宋" w:hAnsi="仿宋" w:cs="宋体" w:hint="eastAsia"/>
          <w:spacing w:val="15"/>
          <w:kern w:val="0"/>
          <w:sz w:val="28"/>
          <w:szCs w:val="28"/>
        </w:rPr>
        <w:t>转出学生名单</w:t>
      </w:r>
      <w:r w:rsidR="00266EBB">
        <w:rPr>
          <w:rFonts w:ascii="仿宋" w:eastAsia="仿宋" w:hAnsi="仿宋" w:cs="宋体" w:hint="eastAsia"/>
          <w:spacing w:val="15"/>
          <w:kern w:val="0"/>
          <w:sz w:val="28"/>
          <w:szCs w:val="28"/>
        </w:rPr>
        <w:t>于1月6日17:30</w:t>
      </w:r>
      <w:r w:rsidR="00B1223B" w:rsidRPr="001F07CB">
        <w:rPr>
          <w:rFonts w:ascii="仿宋" w:eastAsia="仿宋" w:hAnsi="仿宋" w:cs="宋体" w:hint="eastAsia"/>
          <w:spacing w:val="15"/>
          <w:kern w:val="0"/>
          <w:sz w:val="28"/>
          <w:szCs w:val="28"/>
        </w:rPr>
        <w:t>发</w:t>
      </w:r>
      <w:r w:rsidR="009825BB">
        <w:rPr>
          <w:rFonts w:ascii="仿宋" w:eastAsia="仿宋" w:hAnsi="仿宋" w:cs="宋体" w:hint="eastAsia"/>
          <w:spacing w:val="15"/>
          <w:kern w:val="0"/>
          <w:sz w:val="28"/>
          <w:szCs w:val="28"/>
        </w:rPr>
        <w:t>接收</w:t>
      </w:r>
      <w:r w:rsidR="00EE1A59" w:rsidRPr="001F07CB">
        <w:rPr>
          <w:rFonts w:ascii="仿宋" w:eastAsia="仿宋" w:hAnsi="仿宋" w:cs="宋体" w:hint="eastAsia"/>
          <w:spacing w:val="15"/>
          <w:kern w:val="0"/>
          <w:sz w:val="28"/>
          <w:szCs w:val="28"/>
        </w:rPr>
        <w:t>学院。</w:t>
      </w:r>
    </w:p>
    <w:p w:rsidR="00EA7CAD" w:rsidRPr="001F07CB" w:rsidRDefault="007827DE" w:rsidP="004F7FC6">
      <w:pPr>
        <w:widowControl/>
        <w:shd w:val="clear" w:color="auto" w:fill="FEFEFF"/>
        <w:spacing w:line="600" w:lineRule="exact"/>
        <w:ind w:firstLine="620"/>
        <w:jc w:val="left"/>
        <w:rPr>
          <w:rFonts w:ascii="仿宋" w:eastAsia="仿宋" w:hAnsi="仿宋" w:cs="宋体"/>
          <w:spacing w:val="15"/>
          <w:kern w:val="0"/>
          <w:sz w:val="28"/>
          <w:szCs w:val="28"/>
        </w:rPr>
      </w:pPr>
      <w:r w:rsidRPr="001F07CB">
        <w:rPr>
          <w:rFonts w:ascii="仿宋" w:eastAsia="仿宋" w:hAnsi="仿宋" w:cs="宋体"/>
          <w:spacing w:val="15"/>
          <w:kern w:val="0"/>
          <w:sz w:val="28"/>
          <w:szCs w:val="28"/>
        </w:rPr>
        <w:t>7.接收学院考核：</w:t>
      </w:r>
      <w:r w:rsidR="00930779" w:rsidRPr="001F07CB">
        <w:rPr>
          <w:rFonts w:ascii="仿宋" w:eastAsia="仿宋" w:hAnsi="仿宋" w:cs="宋体"/>
          <w:spacing w:val="15"/>
          <w:kern w:val="0"/>
          <w:sz w:val="28"/>
          <w:szCs w:val="28"/>
        </w:rPr>
        <w:t>1</w:t>
      </w:r>
      <w:r w:rsidRPr="001F07CB">
        <w:rPr>
          <w:rFonts w:ascii="仿宋" w:eastAsia="仿宋" w:hAnsi="仿宋" w:cs="宋体" w:hint="eastAsia"/>
          <w:spacing w:val="15"/>
          <w:kern w:val="0"/>
          <w:sz w:val="28"/>
          <w:szCs w:val="28"/>
        </w:rPr>
        <w:t>月</w:t>
      </w:r>
      <w:r w:rsidR="001672D8" w:rsidRPr="001F07CB">
        <w:rPr>
          <w:rFonts w:ascii="仿宋" w:eastAsia="仿宋" w:hAnsi="仿宋" w:cs="宋体"/>
          <w:spacing w:val="15"/>
          <w:kern w:val="0"/>
          <w:sz w:val="28"/>
          <w:szCs w:val="28"/>
        </w:rPr>
        <w:t>7</w:t>
      </w:r>
      <w:r w:rsidRPr="001F07CB">
        <w:rPr>
          <w:rFonts w:ascii="仿宋" w:eastAsia="仿宋" w:hAnsi="仿宋" w:cs="宋体" w:hint="eastAsia"/>
          <w:spacing w:val="15"/>
          <w:kern w:val="0"/>
          <w:sz w:val="28"/>
          <w:szCs w:val="28"/>
        </w:rPr>
        <w:t>日</w:t>
      </w:r>
      <w:r w:rsidR="001672D8" w:rsidRPr="001F07CB">
        <w:rPr>
          <w:rFonts w:ascii="仿宋" w:eastAsia="仿宋" w:hAnsi="仿宋" w:cs="宋体"/>
          <w:spacing w:val="15"/>
          <w:kern w:val="0"/>
          <w:sz w:val="28"/>
          <w:szCs w:val="28"/>
        </w:rPr>
        <w:t>-1</w:t>
      </w:r>
      <w:r w:rsidR="00DC7687">
        <w:rPr>
          <w:rFonts w:ascii="仿宋" w:eastAsia="仿宋" w:hAnsi="仿宋" w:cs="宋体" w:hint="eastAsia"/>
          <w:spacing w:val="15"/>
          <w:kern w:val="0"/>
          <w:sz w:val="28"/>
          <w:szCs w:val="28"/>
        </w:rPr>
        <w:t>1</w:t>
      </w:r>
      <w:r w:rsidR="001672D8" w:rsidRPr="001F07CB">
        <w:rPr>
          <w:rFonts w:ascii="仿宋" w:eastAsia="仿宋" w:hAnsi="仿宋" w:cs="宋体"/>
          <w:spacing w:val="15"/>
          <w:kern w:val="0"/>
          <w:sz w:val="28"/>
          <w:szCs w:val="28"/>
        </w:rPr>
        <w:t>日</w:t>
      </w:r>
      <w:r w:rsidRPr="001F07CB">
        <w:rPr>
          <w:rFonts w:ascii="仿宋" w:eastAsia="仿宋" w:hAnsi="仿宋" w:cs="宋体" w:hint="eastAsia"/>
          <w:spacing w:val="15"/>
          <w:kern w:val="0"/>
          <w:sz w:val="28"/>
          <w:szCs w:val="28"/>
        </w:rPr>
        <w:t>，各学院转专业工作小组根据接收条件、办法和名额，对拟转入学生</w:t>
      </w:r>
      <w:r w:rsidR="00717131" w:rsidRPr="001F07CB">
        <w:rPr>
          <w:rFonts w:ascii="仿宋" w:eastAsia="仿宋" w:hAnsi="仿宋" w:cs="宋体" w:hint="eastAsia"/>
          <w:spacing w:val="15"/>
          <w:kern w:val="0"/>
          <w:sz w:val="28"/>
          <w:szCs w:val="28"/>
        </w:rPr>
        <w:t>组织</w:t>
      </w:r>
      <w:r w:rsidRPr="001F07CB">
        <w:rPr>
          <w:rFonts w:ascii="仿宋" w:eastAsia="仿宋" w:hAnsi="仿宋" w:cs="宋体" w:hint="eastAsia"/>
          <w:spacing w:val="15"/>
          <w:kern w:val="0"/>
          <w:sz w:val="28"/>
          <w:szCs w:val="28"/>
        </w:rPr>
        <w:t>审查和考核</w:t>
      </w:r>
      <w:r w:rsidR="0024385D" w:rsidRPr="001F07CB">
        <w:rPr>
          <w:rFonts w:ascii="仿宋" w:eastAsia="仿宋" w:hAnsi="仿宋" w:cs="宋体" w:hint="eastAsia"/>
          <w:spacing w:val="15"/>
          <w:kern w:val="0"/>
          <w:sz w:val="28"/>
          <w:szCs w:val="28"/>
        </w:rPr>
        <w:t>。</w:t>
      </w:r>
    </w:p>
    <w:p w:rsidR="007827DE" w:rsidRPr="001F07CB" w:rsidRDefault="0024385D" w:rsidP="004F7FC6">
      <w:pPr>
        <w:widowControl/>
        <w:shd w:val="clear" w:color="auto" w:fill="FEFEFF"/>
        <w:spacing w:line="600" w:lineRule="exact"/>
        <w:ind w:firstLine="620"/>
        <w:jc w:val="left"/>
        <w:rPr>
          <w:rFonts w:ascii="仿宋" w:eastAsia="仿宋" w:hAnsi="仿宋" w:cs="宋体"/>
          <w:kern w:val="0"/>
          <w:sz w:val="28"/>
          <w:szCs w:val="28"/>
        </w:rPr>
      </w:pPr>
      <w:r w:rsidRPr="001F07CB">
        <w:rPr>
          <w:rFonts w:ascii="仿宋" w:eastAsia="仿宋" w:hAnsi="仿宋" w:cs="宋体" w:hint="eastAsia"/>
          <w:kern w:val="0"/>
          <w:sz w:val="28"/>
          <w:szCs w:val="28"/>
        </w:rPr>
        <w:t>教务系统操作：</w:t>
      </w:r>
      <w:r w:rsidR="00C23BAE" w:rsidRPr="001F07CB">
        <w:rPr>
          <w:rFonts w:ascii="仿宋" w:eastAsia="仿宋" w:hAnsi="仿宋" w:cs="宋体" w:hint="eastAsia"/>
          <w:spacing w:val="15"/>
          <w:kern w:val="0"/>
          <w:sz w:val="28"/>
          <w:szCs w:val="28"/>
        </w:rPr>
        <w:t>学院接收考核后，</w:t>
      </w:r>
      <w:r w:rsidR="00F52A45" w:rsidRPr="001F07CB">
        <w:rPr>
          <w:rFonts w:ascii="仿宋" w:eastAsia="仿宋" w:hAnsi="仿宋" w:cs="宋体" w:hint="eastAsia"/>
          <w:spacing w:val="15"/>
          <w:kern w:val="0"/>
          <w:sz w:val="28"/>
          <w:szCs w:val="28"/>
        </w:rPr>
        <w:t>在教务系统</w:t>
      </w:r>
      <w:proofErr w:type="gramStart"/>
      <w:r w:rsidR="00F52A45" w:rsidRPr="001F07CB">
        <w:rPr>
          <w:rFonts w:ascii="仿宋" w:eastAsia="仿宋" w:hAnsi="仿宋" w:cs="宋体"/>
          <w:spacing w:val="15"/>
          <w:kern w:val="0"/>
          <w:sz w:val="28"/>
          <w:szCs w:val="28"/>
        </w:rPr>
        <w:t>—</w:t>
      </w:r>
      <w:r w:rsidR="00F52A45" w:rsidRPr="001F07CB">
        <w:rPr>
          <w:rFonts w:ascii="仿宋" w:eastAsia="仿宋" w:hAnsi="仿宋" w:cs="宋体" w:hint="eastAsia"/>
          <w:spacing w:val="15"/>
          <w:kern w:val="0"/>
          <w:sz w:val="28"/>
          <w:szCs w:val="28"/>
        </w:rPr>
        <w:t>学生</w:t>
      </w:r>
      <w:proofErr w:type="gramEnd"/>
      <w:r w:rsidR="00F52A45" w:rsidRPr="001F07CB">
        <w:rPr>
          <w:rFonts w:ascii="仿宋" w:eastAsia="仿宋" w:hAnsi="仿宋" w:cs="宋体" w:hint="eastAsia"/>
          <w:spacing w:val="15"/>
          <w:kern w:val="0"/>
          <w:sz w:val="28"/>
          <w:szCs w:val="28"/>
        </w:rPr>
        <w:t>学籍</w:t>
      </w:r>
      <w:r w:rsidR="00F52A45" w:rsidRPr="001F07CB">
        <w:rPr>
          <w:rFonts w:ascii="仿宋" w:eastAsia="仿宋" w:hAnsi="仿宋" w:cs="宋体"/>
          <w:spacing w:val="15"/>
          <w:kern w:val="0"/>
          <w:sz w:val="28"/>
          <w:szCs w:val="28"/>
        </w:rPr>
        <w:t>—</w:t>
      </w:r>
      <w:r w:rsidR="00F52A45" w:rsidRPr="001F07CB">
        <w:rPr>
          <w:rFonts w:ascii="仿宋" w:eastAsia="仿宋" w:hAnsi="仿宋" w:cs="宋体" w:hint="eastAsia"/>
          <w:spacing w:val="15"/>
          <w:kern w:val="0"/>
          <w:sz w:val="28"/>
          <w:szCs w:val="28"/>
        </w:rPr>
        <w:t>转专业处理</w:t>
      </w:r>
      <w:r w:rsidR="00F52A45" w:rsidRPr="001F07CB">
        <w:rPr>
          <w:rFonts w:ascii="仿宋" w:eastAsia="仿宋" w:hAnsi="仿宋" w:cs="宋体"/>
          <w:spacing w:val="15"/>
          <w:kern w:val="0"/>
          <w:sz w:val="28"/>
          <w:szCs w:val="28"/>
        </w:rPr>
        <w:t>—</w:t>
      </w:r>
      <w:r w:rsidR="00F52A45" w:rsidRPr="001F07CB">
        <w:rPr>
          <w:rFonts w:ascii="仿宋" w:eastAsia="仿宋" w:hAnsi="仿宋" w:cs="宋体" w:hint="eastAsia"/>
          <w:spacing w:val="15"/>
          <w:kern w:val="0"/>
          <w:sz w:val="28"/>
          <w:szCs w:val="28"/>
        </w:rPr>
        <w:t>拟转入院审核处，</w:t>
      </w:r>
      <w:r w:rsidR="002919CF" w:rsidRPr="001F07CB">
        <w:rPr>
          <w:rFonts w:ascii="仿宋" w:eastAsia="仿宋" w:hAnsi="仿宋" w:cs="宋体" w:hint="eastAsia"/>
          <w:spacing w:val="15"/>
          <w:kern w:val="0"/>
          <w:sz w:val="28"/>
          <w:szCs w:val="28"/>
        </w:rPr>
        <w:t>由经手人和教学院长逐级提交审核意见。</w:t>
      </w:r>
      <w:r w:rsidR="0013420C" w:rsidRPr="001F07CB">
        <w:rPr>
          <w:rFonts w:ascii="仿宋" w:eastAsia="仿宋" w:hAnsi="仿宋" w:cs="宋体" w:hint="eastAsia"/>
          <w:spacing w:val="15"/>
          <w:kern w:val="0"/>
          <w:sz w:val="28"/>
          <w:szCs w:val="28"/>
        </w:rPr>
        <w:t>学院</w:t>
      </w:r>
      <w:r w:rsidR="008B0917">
        <w:rPr>
          <w:rFonts w:ascii="仿宋" w:eastAsia="仿宋" w:hAnsi="仿宋" w:cs="宋体" w:hint="eastAsia"/>
          <w:spacing w:val="15"/>
          <w:kern w:val="0"/>
          <w:sz w:val="28"/>
          <w:szCs w:val="28"/>
        </w:rPr>
        <w:t>在</w:t>
      </w:r>
      <w:r w:rsidR="008B0917" w:rsidRPr="001F07CB">
        <w:rPr>
          <w:rFonts w:ascii="仿宋" w:eastAsia="仿宋" w:hAnsi="仿宋" w:cs="宋体" w:hint="eastAsia"/>
          <w:spacing w:val="15"/>
          <w:kern w:val="0"/>
          <w:sz w:val="28"/>
          <w:szCs w:val="28"/>
        </w:rPr>
        <w:t>教务系统</w:t>
      </w:r>
      <w:proofErr w:type="gramStart"/>
      <w:r w:rsidR="008B0917" w:rsidRPr="001F07CB">
        <w:rPr>
          <w:rFonts w:ascii="仿宋" w:eastAsia="仿宋" w:hAnsi="仿宋" w:cs="宋体"/>
          <w:spacing w:val="15"/>
          <w:kern w:val="0"/>
          <w:sz w:val="28"/>
          <w:szCs w:val="28"/>
        </w:rPr>
        <w:t>—</w:t>
      </w:r>
      <w:r w:rsidR="008B0917" w:rsidRPr="001F07CB">
        <w:rPr>
          <w:rFonts w:ascii="仿宋" w:eastAsia="仿宋" w:hAnsi="仿宋" w:cs="宋体" w:hint="eastAsia"/>
          <w:spacing w:val="15"/>
          <w:kern w:val="0"/>
          <w:sz w:val="28"/>
          <w:szCs w:val="28"/>
        </w:rPr>
        <w:t>学生</w:t>
      </w:r>
      <w:proofErr w:type="gramEnd"/>
      <w:r w:rsidR="008B0917" w:rsidRPr="001F07CB">
        <w:rPr>
          <w:rFonts w:ascii="仿宋" w:eastAsia="仿宋" w:hAnsi="仿宋" w:cs="宋体" w:hint="eastAsia"/>
          <w:spacing w:val="15"/>
          <w:kern w:val="0"/>
          <w:sz w:val="28"/>
          <w:szCs w:val="28"/>
        </w:rPr>
        <w:t>学籍</w:t>
      </w:r>
      <w:r w:rsidR="008B0917" w:rsidRPr="001F07CB">
        <w:rPr>
          <w:rFonts w:ascii="仿宋" w:eastAsia="仿宋" w:hAnsi="仿宋" w:cs="宋体"/>
          <w:spacing w:val="15"/>
          <w:kern w:val="0"/>
          <w:sz w:val="28"/>
          <w:szCs w:val="28"/>
        </w:rPr>
        <w:t>—</w:t>
      </w:r>
      <w:r w:rsidR="008B0917" w:rsidRPr="001F07CB">
        <w:rPr>
          <w:rFonts w:ascii="仿宋" w:eastAsia="仿宋" w:hAnsi="仿宋" w:cs="宋体" w:hint="eastAsia"/>
          <w:spacing w:val="15"/>
          <w:kern w:val="0"/>
          <w:sz w:val="28"/>
          <w:szCs w:val="28"/>
        </w:rPr>
        <w:t>转专业处理</w:t>
      </w:r>
      <w:r w:rsidR="008B0917" w:rsidRPr="001F07CB">
        <w:rPr>
          <w:rFonts w:ascii="仿宋" w:eastAsia="仿宋" w:hAnsi="仿宋" w:cs="宋体"/>
          <w:spacing w:val="15"/>
          <w:kern w:val="0"/>
          <w:sz w:val="28"/>
          <w:szCs w:val="28"/>
        </w:rPr>
        <w:t>—</w:t>
      </w:r>
      <w:r w:rsidR="008B0917" w:rsidRPr="001F07CB">
        <w:rPr>
          <w:rFonts w:ascii="仿宋" w:eastAsia="仿宋" w:hAnsi="仿宋" w:cs="宋体" w:hint="eastAsia"/>
          <w:spacing w:val="15"/>
          <w:kern w:val="0"/>
          <w:sz w:val="28"/>
          <w:szCs w:val="28"/>
        </w:rPr>
        <w:t>查看转专业学生</w:t>
      </w:r>
      <w:r w:rsidR="008B0917">
        <w:rPr>
          <w:rFonts w:ascii="仿宋" w:eastAsia="仿宋" w:hAnsi="仿宋" w:cs="宋体" w:hint="eastAsia"/>
          <w:spacing w:val="15"/>
          <w:kern w:val="0"/>
          <w:sz w:val="28"/>
          <w:szCs w:val="28"/>
        </w:rPr>
        <w:t>，</w:t>
      </w:r>
      <w:r w:rsidR="00F52A45" w:rsidRPr="001F07CB">
        <w:rPr>
          <w:rFonts w:ascii="仿宋" w:eastAsia="仿宋" w:hAnsi="仿宋" w:cs="宋体" w:hint="eastAsia"/>
          <w:spacing w:val="15"/>
          <w:kern w:val="0"/>
          <w:sz w:val="28"/>
          <w:szCs w:val="28"/>
        </w:rPr>
        <w:t>导出</w:t>
      </w:r>
      <w:r w:rsidR="00C855A1" w:rsidRPr="001F07CB">
        <w:rPr>
          <w:rFonts w:ascii="仿宋" w:eastAsia="仿宋" w:hAnsi="仿宋" w:cs="宋体" w:hint="eastAsia"/>
          <w:spacing w:val="15"/>
          <w:kern w:val="0"/>
          <w:sz w:val="28"/>
          <w:szCs w:val="28"/>
        </w:rPr>
        <w:t>打印</w:t>
      </w:r>
      <w:r w:rsidR="00F52A45" w:rsidRPr="001F07CB">
        <w:rPr>
          <w:rFonts w:ascii="仿宋" w:eastAsia="仿宋" w:hAnsi="仿宋" w:cs="宋体" w:hint="eastAsia"/>
          <w:spacing w:val="15"/>
          <w:kern w:val="0"/>
          <w:sz w:val="28"/>
          <w:szCs w:val="28"/>
        </w:rPr>
        <w:t>《河南农业大学学生转专业学生名单》</w:t>
      </w:r>
      <w:r w:rsidR="000B3044">
        <w:rPr>
          <w:rFonts w:ascii="仿宋" w:eastAsia="仿宋" w:hAnsi="仿宋" w:cs="宋体" w:hint="eastAsia"/>
          <w:spacing w:val="15"/>
          <w:kern w:val="0"/>
          <w:sz w:val="28"/>
          <w:szCs w:val="28"/>
        </w:rPr>
        <w:t>（格式见附件）</w:t>
      </w:r>
      <w:r w:rsidR="0013420C" w:rsidRPr="001F07CB">
        <w:rPr>
          <w:rFonts w:ascii="仿宋" w:eastAsia="仿宋" w:hAnsi="仿宋" w:cs="宋体" w:hint="eastAsia"/>
          <w:spacing w:val="15"/>
          <w:kern w:val="0"/>
          <w:sz w:val="28"/>
          <w:szCs w:val="28"/>
        </w:rPr>
        <w:t>并</w:t>
      </w:r>
      <w:r w:rsidR="00F52A45" w:rsidRPr="001F07CB">
        <w:rPr>
          <w:rFonts w:ascii="仿宋" w:eastAsia="仿宋" w:hAnsi="仿宋" w:cs="宋体" w:hint="eastAsia"/>
          <w:spacing w:val="15"/>
          <w:kern w:val="0"/>
          <w:sz w:val="28"/>
          <w:szCs w:val="28"/>
        </w:rPr>
        <w:t>签字盖章</w:t>
      </w:r>
      <w:r w:rsidR="007827DE" w:rsidRPr="001F07CB">
        <w:rPr>
          <w:rFonts w:ascii="仿宋" w:eastAsia="仿宋" w:hAnsi="仿宋" w:cs="宋体"/>
          <w:spacing w:val="15"/>
          <w:kern w:val="0"/>
          <w:sz w:val="28"/>
          <w:szCs w:val="28"/>
        </w:rPr>
        <w:t>,于</w:t>
      </w:r>
      <w:r w:rsidR="00F52A45" w:rsidRPr="001F07CB">
        <w:rPr>
          <w:rFonts w:ascii="仿宋" w:eastAsia="仿宋" w:hAnsi="仿宋" w:cs="宋体"/>
          <w:spacing w:val="15"/>
          <w:kern w:val="0"/>
          <w:sz w:val="28"/>
          <w:szCs w:val="28"/>
        </w:rPr>
        <w:t>1</w:t>
      </w:r>
      <w:r w:rsidR="007827DE" w:rsidRPr="001F07CB">
        <w:rPr>
          <w:rFonts w:ascii="仿宋" w:eastAsia="仿宋" w:hAnsi="仿宋" w:cs="宋体" w:hint="eastAsia"/>
          <w:spacing w:val="15"/>
          <w:kern w:val="0"/>
          <w:sz w:val="28"/>
          <w:szCs w:val="28"/>
        </w:rPr>
        <w:t>月</w:t>
      </w:r>
      <w:r w:rsidR="00DC7687">
        <w:rPr>
          <w:rFonts w:ascii="仿宋" w:eastAsia="仿宋" w:hAnsi="仿宋" w:cs="宋体" w:hint="eastAsia"/>
          <w:spacing w:val="15"/>
          <w:kern w:val="0"/>
          <w:sz w:val="28"/>
          <w:szCs w:val="28"/>
        </w:rPr>
        <w:t>11</w:t>
      </w:r>
      <w:r w:rsidR="007827DE" w:rsidRPr="001F07CB">
        <w:rPr>
          <w:rFonts w:ascii="仿宋" w:eastAsia="仿宋" w:hAnsi="仿宋" w:cs="宋体" w:hint="eastAsia"/>
          <w:spacing w:val="15"/>
          <w:kern w:val="0"/>
          <w:sz w:val="28"/>
          <w:szCs w:val="28"/>
        </w:rPr>
        <w:t>日</w:t>
      </w:r>
      <w:r w:rsidR="007827DE" w:rsidRPr="001F07CB">
        <w:rPr>
          <w:rFonts w:ascii="仿宋" w:eastAsia="仿宋" w:hAnsi="仿宋" w:cs="宋体"/>
          <w:spacing w:val="15"/>
          <w:kern w:val="0"/>
          <w:sz w:val="28"/>
          <w:szCs w:val="28"/>
        </w:rPr>
        <w:t>1</w:t>
      </w:r>
      <w:r w:rsidR="00DC7687">
        <w:rPr>
          <w:rFonts w:ascii="仿宋" w:eastAsia="仿宋" w:hAnsi="仿宋" w:cs="宋体" w:hint="eastAsia"/>
          <w:spacing w:val="15"/>
          <w:kern w:val="0"/>
          <w:sz w:val="28"/>
          <w:szCs w:val="28"/>
        </w:rPr>
        <w:t>2</w:t>
      </w:r>
      <w:r w:rsidR="007827DE" w:rsidRPr="001F07CB">
        <w:rPr>
          <w:rFonts w:ascii="仿宋" w:eastAsia="仿宋" w:hAnsi="仿宋" w:cs="宋体"/>
          <w:spacing w:val="15"/>
          <w:kern w:val="0"/>
          <w:sz w:val="28"/>
          <w:szCs w:val="28"/>
        </w:rPr>
        <w:t>：</w:t>
      </w:r>
      <w:r w:rsidR="00DC7687">
        <w:rPr>
          <w:rFonts w:ascii="仿宋" w:eastAsia="仿宋" w:hAnsi="仿宋" w:cs="宋体" w:hint="eastAsia"/>
          <w:spacing w:val="15"/>
          <w:kern w:val="0"/>
          <w:sz w:val="28"/>
          <w:szCs w:val="28"/>
        </w:rPr>
        <w:t>0</w:t>
      </w:r>
      <w:r w:rsidR="007827DE" w:rsidRPr="001F07CB">
        <w:rPr>
          <w:rFonts w:ascii="仿宋" w:eastAsia="仿宋" w:hAnsi="仿宋" w:cs="宋体"/>
          <w:spacing w:val="15"/>
          <w:kern w:val="0"/>
          <w:sz w:val="28"/>
          <w:szCs w:val="28"/>
        </w:rPr>
        <w:t>0前将</w:t>
      </w:r>
      <w:r w:rsidR="007827DE" w:rsidRPr="001F07CB">
        <w:rPr>
          <w:rFonts w:ascii="仿宋" w:eastAsia="仿宋" w:hAnsi="仿宋" w:cs="宋体" w:hint="eastAsia"/>
          <w:spacing w:val="15"/>
          <w:kern w:val="0"/>
          <w:sz w:val="28"/>
          <w:szCs w:val="28"/>
        </w:rPr>
        <w:t>汇总表报送</w:t>
      </w:r>
      <w:r w:rsidR="00735D9A" w:rsidRPr="001F07CB">
        <w:rPr>
          <w:rFonts w:ascii="仿宋" w:eastAsia="仿宋" w:hAnsi="仿宋" w:cs="宋体" w:hint="eastAsia"/>
          <w:spacing w:val="15"/>
          <w:kern w:val="0"/>
          <w:sz w:val="28"/>
          <w:szCs w:val="28"/>
        </w:rPr>
        <w:t>教务处</w:t>
      </w:r>
      <w:r w:rsidR="007827DE" w:rsidRPr="001F07CB">
        <w:rPr>
          <w:rFonts w:ascii="仿宋" w:eastAsia="仿宋" w:hAnsi="仿宋" w:cs="宋体"/>
          <w:spacing w:val="15"/>
          <w:kern w:val="0"/>
          <w:sz w:val="28"/>
          <w:szCs w:val="28"/>
        </w:rPr>
        <w:t>。</w:t>
      </w:r>
    </w:p>
    <w:p w:rsidR="007827DE" w:rsidRPr="001F07CB" w:rsidRDefault="007827DE" w:rsidP="004F7FC6">
      <w:pPr>
        <w:widowControl/>
        <w:shd w:val="clear" w:color="auto" w:fill="FEFEFF"/>
        <w:spacing w:line="600" w:lineRule="exact"/>
        <w:ind w:firstLine="620"/>
        <w:jc w:val="left"/>
        <w:rPr>
          <w:rFonts w:ascii="仿宋" w:eastAsia="仿宋" w:hAnsi="仿宋" w:cs="宋体"/>
          <w:kern w:val="0"/>
          <w:sz w:val="28"/>
          <w:szCs w:val="28"/>
        </w:rPr>
      </w:pPr>
      <w:r w:rsidRPr="001F07CB">
        <w:rPr>
          <w:rFonts w:ascii="仿宋" w:eastAsia="仿宋" w:hAnsi="仿宋" w:cs="宋体"/>
          <w:spacing w:val="15"/>
          <w:kern w:val="0"/>
          <w:sz w:val="28"/>
          <w:szCs w:val="28"/>
        </w:rPr>
        <w:lastRenderedPageBreak/>
        <w:t>8.学校审批：</w:t>
      </w:r>
      <w:r w:rsidR="001670CB" w:rsidRPr="001F07CB">
        <w:rPr>
          <w:rFonts w:ascii="仿宋" w:eastAsia="仿宋" w:hAnsi="仿宋" w:cs="宋体"/>
          <w:spacing w:val="15"/>
          <w:kern w:val="0"/>
          <w:sz w:val="28"/>
          <w:szCs w:val="28"/>
        </w:rPr>
        <w:t>1</w:t>
      </w:r>
      <w:r w:rsidRPr="001F07CB">
        <w:rPr>
          <w:rFonts w:ascii="仿宋" w:eastAsia="仿宋" w:hAnsi="仿宋" w:cs="宋体" w:hint="eastAsia"/>
          <w:spacing w:val="15"/>
          <w:kern w:val="0"/>
          <w:sz w:val="28"/>
          <w:szCs w:val="28"/>
        </w:rPr>
        <w:t>月</w:t>
      </w:r>
      <w:r w:rsidR="001672D8" w:rsidRPr="001F07CB">
        <w:rPr>
          <w:rFonts w:ascii="仿宋" w:eastAsia="仿宋" w:hAnsi="仿宋" w:cs="宋体"/>
          <w:spacing w:val="15"/>
          <w:kern w:val="0"/>
          <w:sz w:val="28"/>
          <w:szCs w:val="28"/>
        </w:rPr>
        <w:t>1</w:t>
      </w:r>
      <w:r w:rsidR="00DC7687">
        <w:rPr>
          <w:rFonts w:ascii="仿宋" w:eastAsia="仿宋" w:hAnsi="仿宋" w:cs="宋体" w:hint="eastAsia"/>
          <w:spacing w:val="15"/>
          <w:kern w:val="0"/>
          <w:sz w:val="28"/>
          <w:szCs w:val="28"/>
        </w:rPr>
        <w:t>2</w:t>
      </w:r>
      <w:r w:rsidRPr="001F07CB">
        <w:rPr>
          <w:rFonts w:ascii="仿宋" w:eastAsia="仿宋" w:hAnsi="仿宋" w:cs="宋体" w:hint="eastAsia"/>
          <w:spacing w:val="15"/>
          <w:kern w:val="0"/>
          <w:sz w:val="28"/>
          <w:szCs w:val="28"/>
        </w:rPr>
        <w:t>日，学校转专业工作领导小组对学院提交的转专业学生及相关材料进行审核，确定转专业学生名单。</w:t>
      </w:r>
    </w:p>
    <w:p w:rsidR="007827DE" w:rsidRPr="001F07CB" w:rsidRDefault="007827DE" w:rsidP="004F7FC6">
      <w:pPr>
        <w:widowControl/>
        <w:shd w:val="clear" w:color="auto" w:fill="FEFEFF"/>
        <w:spacing w:line="600" w:lineRule="exact"/>
        <w:ind w:firstLine="620"/>
        <w:jc w:val="left"/>
        <w:rPr>
          <w:rFonts w:ascii="仿宋" w:eastAsia="仿宋" w:hAnsi="仿宋" w:cs="宋体"/>
          <w:kern w:val="0"/>
          <w:sz w:val="28"/>
          <w:szCs w:val="28"/>
        </w:rPr>
      </w:pPr>
      <w:r w:rsidRPr="001F07CB">
        <w:rPr>
          <w:rFonts w:ascii="仿宋" w:eastAsia="仿宋" w:hAnsi="仿宋" w:cs="宋体"/>
          <w:spacing w:val="15"/>
          <w:kern w:val="0"/>
          <w:sz w:val="28"/>
          <w:szCs w:val="28"/>
        </w:rPr>
        <w:t>9.名单公示：</w:t>
      </w:r>
      <w:r w:rsidR="001670CB" w:rsidRPr="001F07CB">
        <w:rPr>
          <w:rFonts w:ascii="仿宋" w:eastAsia="仿宋" w:hAnsi="仿宋" w:cs="宋体"/>
          <w:spacing w:val="15"/>
          <w:kern w:val="0"/>
          <w:sz w:val="28"/>
          <w:szCs w:val="28"/>
        </w:rPr>
        <w:t>1</w:t>
      </w:r>
      <w:r w:rsidRPr="001F07CB">
        <w:rPr>
          <w:rFonts w:ascii="仿宋" w:eastAsia="仿宋" w:hAnsi="仿宋" w:cs="宋体" w:hint="eastAsia"/>
          <w:spacing w:val="15"/>
          <w:kern w:val="0"/>
          <w:sz w:val="28"/>
          <w:szCs w:val="28"/>
        </w:rPr>
        <w:t>月</w:t>
      </w:r>
      <w:r w:rsidR="001672D8" w:rsidRPr="001F07CB">
        <w:rPr>
          <w:rFonts w:ascii="仿宋" w:eastAsia="仿宋" w:hAnsi="仿宋" w:cs="宋体"/>
          <w:spacing w:val="15"/>
          <w:kern w:val="0"/>
          <w:sz w:val="28"/>
          <w:szCs w:val="28"/>
        </w:rPr>
        <w:t>1</w:t>
      </w:r>
      <w:r w:rsidR="00DC7687">
        <w:rPr>
          <w:rFonts w:ascii="仿宋" w:eastAsia="仿宋" w:hAnsi="仿宋" w:cs="宋体" w:hint="eastAsia"/>
          <w:spacing w:val="15"/>
          <w:kern w:val="0"/>
          <w:sz w:val="28"/>
          <w:szCs w:val="28"/>
        </w:rPr>
        <w:t>3</w:t>
      </w:r>
      <w:r w:rsidRPr="001F07CB">
        <w:rPr>
          <w:rFonts w:ascii="仿宋" w:eastAsia="仿宋" w:hAnsi="仿宋" w:cs="宋体" w:hint="eastAsia"/>
          <w:spacing w:val="15"/>
          <w:kern w:val="0"/>
          <w:sz w:val="28"/>
          <w:szCs w:val="28"/>
        </w:rPr>
        <w:t>日</w:t>
      </w:r>
      <w:r w:rsidRPr="001F07CB">
        <w:rPr>
          <w:rFonts w:ascii="仿宋" w:eastAsia="仿宋" w:hAnsi="仿宋" w:cs="宋体"/>
          <w:spacing w:val="15"/>
          <w:kern w:val="0"/>
          <w:sz w:val="28"/>
          <w:szCs w:val="28"/>
        </w:rPr>
        <w:t>-</w:t>
      </w:r>
      <w:r w:rsidR="00FA3B8F" w:rsidRPr="001F07CB">
        <w:rPr>
          <w:rFonts w:ascii="仿宋" w:eastAsia="仿宋" w:hAnsi="仿宋" w:cs="宋体"/>
          <w:spacing w:val="15"/>
          <w:kern w:val="0"/>
          <w:sz w:val="28"/>
          <w:szCs w:val="28"/>
        </w:rPr>
        <w:t>1</w:t>
      </w:r>
      <w:r w:rsidR="00DC7687">
        <w:rPr>
          <w:rFonts w:ascii="仿宋" w:eastAsia="仿宋" w:hAnsi="仿宋" w:cs="宋体" w:hint="eastAsia"/>
          <w:spacing w:val="15"/>
          <w:kern w:val="0"/>
          <w:sz w:val="28"/>
          <w:szCs w:val="28"/>
        </w:rPr>
        <w:t>5</w:t>
      </w:r>
      <w:r w:rsidRPr="001F07CB">
        <w:rPr>
          <w:rFonts w:ascii="仿宋" w:eastAsia="仿宋" w:hAnsi="仿宋" w:cs="宋体" w:hint="eastAsia"/>
          <w:spacing w:val="15"/>
          <w:kern w:val="0"/>
          <w:sz w:val="28"/>
          <w:szCs w:val="28"/>
        </w:rPr>
        <w:t>日，转专业名单在校园网上予以公示。</w:t>
      </w:r>
    </w:p>
    <w:p w:rsidR="007827DE" w:rsidRPr="00F30E82" w:rsidRDefault="007827DE" w:rsidP="004F7FC6">
      <w:pPr>
        <w:widowControl/>
        <w:shd w:val="clear" w:color="auto" w:fill="FEFEFF"/>
        <w:spacing w:line="600" w:lineRule="exact"/>
        <w:ind w:firstLine="620"/>
        <w:jc w:val="left"/>
        <w:rPr>
          <w:rFonts w:ascii="仿宋" w:eastAsia="仿宋" w:hAnsi="仿宋" w:cs="宋体"/>
          <w:color w:val="000000"/>
          <w:kern w:val="0"/>
          <w:sz w:val="28"/>
          <w:szCs w:val="28"/>
        </w:rPr>
      </w:pPr>
      <w:r w:rsidRPr="001F07CB">
        <w:rPr>
          <w:rFonts w:ascii="仿宋" w:eastAsia="仿宋" w:hAnsi="仿宋" w:cs="宋体"/>
          <w:spacing w:val="15"/>
          <w:kern w:val="0"/>
          <w:sz w:val="28"/>
          <w:szCs w:val="28"/>
        </w:rPr>
        <w:t>10.办理学籍异动手续：</w:t>
      </w:r>
      <w:r w:rsidRPr="001F07CB">
        <w:rPr>
          <w:rFonts w:ascii="仿宋" w:eastAsia="仿宋" w:hAnsi="仿宋" w:cs="宋体" w:hint="eastAsia"/>
          <w:spacing w:val="15"/>
          <w:kern w:val="0"/>
          <w:sz w:val="28"/>
          <w:szCs w:val="28"/>
        </w:rPr>
        <w:t>公示期满无异议的转专业学生，由接收学院通知学生集中办理相应的学籍异动、成绩认定、档案移交</w:t>
      </w:r>
      <w:r w:rsidR="0024785C" w:rsidRPr="001F07CB">
        <w:rPr>
          <w:rFonts w:ascii="仿宋" w:eastAsia="仿宋" w:hAnsi="仿宋" w:cs="宋体" w:hint="eastAsia"/>
          <w:spacing w:val="15"/>
          <w:kern w:val="0"/>
          <w:sz w:val="28"/>
          <w:szCs w:val="28"/>
        </w:rPr>
        <w:t>、课表调整</w:t>
      </w:r>
      <w:r w:rsidRPr="001F07CB">
        <w:rPr>
          <w:rFonts w:ascii="仿宋" w:eastAsia="仿宋" w:hAnsi="仿宋" w:cs="宋体" w:hint="eastAsia"/>
          <w:spacing w:val="15"/>
          <w:kern w:val="0"/>
          <w:sz w:val="28"/>
          <w:szCs w:val="28"/>
        </w:rPr>
        <w:t>等手续，公示期后一周内未办理手续的视为自动放弃资格。放弃资</w:t>
      </w:r>
      <w:r w:rsidRPr="00F30E82">
        <w:rPr>
          <w:rFonts w:ascii="仿宋" w:eastAsia="仿宋" w:hAnsi="仿宋" w:cs="宋体" w:hint="eastAsia"/>
          <w:color w:val="000000"/>
          <w:spacing w:val="15"/>
          <w:kern w:val="0"/>
          <w:sz w:val="28"/>
          <w:szCs w:val="28"/>
        </w:rPr>
        <w:t>格的学生应提交情况说明，报请转出和转入学院同意后送</w:t>
      </w:r>
      <w:r w:rsidR="00735D9A">
        <w:rPr>
          <w:rFonts w:ascii="仿宋" w:eastAsia="仿宋" w:hAnsi="仿宋" w:cs="宋体" w:hint="eastAsia"/>
          <w:color w:val="000000"/>
          <w:spacing w:val="15"/>
          <w:kern w:val="0"/>
          <w:sz w:val="28"/>
          <w:szCs w:val="28"/>
        </w:rPr>
        <w:t>教务处</w:t>
      </w:r>
      <w:r w:rsidRPr="00F30E82">
        <w:rPr>
          <w:rFonts w:ascii="仿宋" w:eastAsia="仿宋" w:hAnsi="仿宋" w:cs="宋体" w:hint="eastAsia"/>
          <w:color w:val="000000"/>
          <w:spacing w:val="15"/>
          <w:kern w:val="0"/>
          <w:sz w:val="28"/>
          <w:szCs w:val="28"/>
        </w:rPr>
        <w:t>备案。</w:t>
      </w:r>
    </w:p>
    <w:p w:rsidR="007827DE" w:rsidRPr="00F30E82" w:rsidRDefault="007827DE" w:rsidP="004F7FC6">
      <w:pPr>
        <w:widowControl/>
        <w:shd w:val="clear" w:color="auto" w:fill="FEFEFF"/>
        <w:spacing w:line="600" w:lineRule="exact"/>
        <w:ind w:firstLine="562"/>
        <w:jc w:val="left"/>
        <w:rPr>
          <w:rFonts w:ascii="仿宋" w:eastAsia="仿宋" w:hAnsi="仿宋" w:cs="宋体"/>
          <w:color w:val="000000"/>
          <w:kern w:val="0"/>
          <w:sz w:val="28"/>
          <w:szCs w:val="28"/>
        </w:rPr>
      </w:pPr>
      <w:r w:rsidRPr="00F30E82">
        <w:rPr>
          <w:rFonts w:ascii="仿宋" w:eastAsia="仿宋" w:hAnsi="仿宋" w:cs="宋体" w:hint="eastAsia"/>
          <w:b/>
          <w:bCs/>
          <w:color w:val="000000"/>
          <w:spacing w:val="15"/>
          <w:kern w:val="0"/>
          <w:sz w:val="28"/>
          <w:szCs w:val="28"/>
        </w:rPr>
        <w:t>二、</w:t>
      </w:r>
      <w:r w:rsidRPr="00F30E82">
        <w:rPr>
          <w:rFonts w:ascii="仿宋" w:eastAsia="仿宋" w:hAnsi="仿宋" w:cs="宋体" w:hint="eastAsia"/>
          <w:b/>
          <w:bCs/>
          <w:color w:val="000000"/>
          <w:kern w:val="0"/>
          <w:sz w:val="28"/>
          <w:szCs w:val="28"/>
        </w:rPr>
        <w:t>拔尖创新人才选拔转专业工作</w:t>
      </w:r>
    </w:p>
    <w:p w:rsidR="007827DE" w:rsidRPr="00F30E82" w:rsidRDefault="007827DE" w:rsidP="004F7FC6">
      <w:pPr>
        <w:widowControl/>
        <w:shd w:val="clear" w:color="auto" w:fill="FEFEFF"/>
        <w:spacing w:line="600" w:lineRule="exact"/>
        <w:ind w:firstLine="560"/>
        <w:jc w:val="left"/>
        <w:rPr>
          <w:rFonts w:ascii="仿宋" w:eastAsia="仿宋" w:hAnsi="仿宋" w:cs="宋体"/>
          <w:color w:val="000000"/>
          <w:kern w:val="0"/>
          <w:sz w:val="28"/>
          <w:szCs w:val="28"/>
        </w:rPr>
      </w:pPr>
      <w:r w:rsidRPr="00F30E82">
        <w:rPr>
          <w:rFonts w:ascii="仿宋" w:eastAsia="仿宋" w:hAnsi="仿宋" w:cs="宋体" w:hint="eastAsia"/>
          <w:color w:val="000000"/>
          <w:kern w:val="0"/>
          <w:sz w:val="28"/>
          <w:szCs w:val="28"/>
        </w:rPr>
        <w:t>根据《河南农业大学拔尖创新人才培养实验班管理办法（修订）》（农大教〔</w:t>
      </w:r>
      <w:r w:rsidRPr="00F30E82">
        <w:rPr>
          <w:rFonts w:ascii="仿宋" w:eastAsia="仿宋" w:hAnsi="仿宋" w:cs="宋体"/>
          <w:color w:val="000000"/>
          <w:kern w:val="0"/>
          <w:sz w:val="28"/>
          <w:szCs w:val="28"/>
        </w:rPr>
        <w:t>2019〕33号），组织实施</w:t>
      </w:r>
      <w:r w:rsidR="00D658D4" w:rsidRPr="00F30E82">
        <w:rPr>
          <w:rFonts w:ascii="仿宋" w:eastAsia="仿宋" w:hAnsi="仿宋" w:cs="宋体" w:hint="eastAsia"/>
          <w:color w:val="000000"/>
          <w:kern w:val="0"/>
          <w:sz w:val="28"/>
          <w:szCs w:val="28"/>
        </w:rPr>
        <w:t>相关学生的</w:t>
      </w:r>
      <w:r w:rsidRPr="00F30E82">
        <w:rPr>
          <w:rFonts w:ascii="仿宋" w:eastAsia="仿宋" w:hAnsi="仿宋" w:cs="宋体" w:hint="eastAsia"/>
          <w:color w:val="000000"/>
          <w:kern w:val="0"/>
          <w:sz w:val="28"/>
          <w:szCs w:val="28"/>
        </w:rPr>
        <w:t>选拔工作。选拔时间安排另行通知。</w:t>
      </w:r>
    </w:p>
    <w:p w:rsidR="007827DE" w:rsidRPr="00F30E82" w:rsidRDefault="00735D9A" w:rsidP="004F7FC6">
      <w:pPr>
        <w:widowControl/>
        <w:shd w:val="clear" w:color="auto" w:fill="FEFEFF"/>
        <w:spacing w:line="600" w:lineRule="exact"/>
        <w:ind w:firstLine="622"/>
        <w:jc w:val="left"/>
        <w:rPr>
          <w:rFonts w:ascii="仿宋" w:eastAsia="仿宋" w:hAnsi="仿宋" w:cs="宋体"/>
          <w:color w:val="000000"/>
          <w:kern w:val="0"/>
          <w:sz w:val="28"/>
          <w:szCs w:val="28"/>
        </w:rPr>
      </w:pPr>
      <w:r>
        <w:rPr>
          <w:rFonts w:ascii="仿宋" w:eastAsia="仿宋" w:hAnsi="仿宋" w:cs="宋体" w:hint="eastAsia"/>
          <w:b/>
          <w:bCs/>
          <w:color w:val="000000"/>
          <w:spacing w:val="15"/>
          <w:kern w:val="0"/>
          <w:sz w:val="28"/>
          <w:szCs w:val="28"/>
        </w:rPr>
        <w:t>三</w:t>
      </w:r>
      <w:r w:rsidR="007827DE" w:rsidRPr="00F30E82">
        <w:rPr>
          <w:rFonts w:ascii="仿宋" w:eastAsia="仿宋" w:hAnsi="仿宋" w:cs="宋体" w:hint="eastAsia"/>
          <w:b/>
          <w:bCs/>
          <w:color w:val="000000"/>
          <w:spacing w:val="15"/>
          <w:kern w:val="0"/>
          <w:sz w:val="28"/>
          <w:szCs w:val="28"/>
        </w:rPr>
        <w:t>、工作要求</w:t>
      </w:r>
    </w:p>
    <w:p w:rsidR="007827DE" w:rsidRDefault="007827DE" w:rsidP="004F7FC6">
      <w:pPr>
        <w:widowControl/>
        <w:shd w:val="clear" w:color="auto" w:fill="FEFEFF"/>
        <w:spacing w:line="600" w:lineRule="exact"/>
        <w:ind w:firstLine="620"/>
        <w:jc w:val="left"/>
        <w:rPr>
          <w:rFonts w:ascii="仿宋" w:eastAsia="仿宋" w:hAnsi="仿宋" w:cs="宋体"/>
          <w:color w:val="000000"/>
          <w:spacing w:val="15"/>
          <w:kern w:val="0"/>
          <w:sz w:val="28"/>
          <w:szCs w:val="28"/>
        </w:rPr>
      </w:pPr>
      <w:r w:rsidRPr="00F30E82">
        <w:rPr>
          <w:rFonts w:ascii="仿宋" w:eastAsia="仿宋" w:hAnsi="仿宋" w:cs="宋体" w:hint="eastAsia"/>
          <w:color w:val="000000"/>
          <w:spacing w:val="15"/>
          <w:kern w:val="0"/>
          <w:sz w:val="28"/>
          <w:szCs w:val="28"/>
        </w:rPr>
        <w:t>转专业工作</w:t>
      </w:r>
      <w:r w:rsidR="00E74323">
        <w:rPr>
          <w:rFonts w:ascii="仿宋" w:eastAsia="仿宋" w:hAnsi="仿宋" w:cs="宋体" w:hint="eastAsia"/>
          <w:color w:val="000000"/>
          <w:spacing w:val="15"/>
          <w:kern w:val="0"/>
          <w:sz w:val="28"/>
          <w:szCs w:val="28"/>
        </w:rPr>
        <w:t>时间紧</w:t>
      </w:r>
      <w:r w:rsidR="00266EBB">
        <w:rPr>
          <w:rFonts w:ascii="仿宋" w:eastAsia="仿宋" w:hAnsi="仿宋" w:cs="宋体" w:hint="eastAsia"/>
          <w:color w:val="000000"/>
          <w:spacing w:val="15"/>
          <w:kern w:val="0"/>
          <w:sz w:val="28"/>
          <w:szCs w:val="28"/>
        </w:rPr>
        <w:t>，任务重，各学院要高度重视，按照时间安排完成相应工作任务。</w:t>
      </w:r>
      <w:r w:rsidR="00E74323">
        <w:rPr>
          <w:rFonts w:ascii="仿宋" w:eastAsia="仿宋" w:hAnsi="仿宋" w:cs="宋体" w:hint="eastAsia"/>
          <w:color w:val="000000"/>
          <w:spacing w:val="15"/>
          <w:kern w:val="0"/>
          <w:sz w:val="28"/>
          <w:szCs w:val="28"/>
        </w:rPr>
        <w:t>此项工作</w:t>
      </w:r>
      <w:r w:rsidRPr="00F30E82">
        <w:rPr>
          <w:rFonts w:ascii="仿宋" w:eastAsia="仿宋" w:hAnsi="仿宋" w:cs="宋体" w:hint="eastAsia"/>
          <w:color w:val="000000"/>
          <w:spacing w:val="15"/>
          <w:kern w:val="0"/>
          <w:sz w:val="28"/>
          <w:szCs w:val="28"/>
        </w:rPr>
        <w:t>涉及到学生的切身利益，各级部门及相关工作人员应严格遵守工作纪律，坚持公开公平公正原则，按照工作程序办理，接受全校师生的监督，严禁违反程序、徇私舞弊等行为，确保转专业工作顺利进行。</w:t>
      </w:r>
    </w:p>
    <w:p w:rsidR="005C4CE5" w:rsidRDefault="005C4CE5" w:rsidP="004F7FC6">
      <w:pPr>
        <w:widowControl/>
        <w:shd w:val="clear" w:color="auto" w:fill="FEFEFF"/>
        <w:spacing w:line="600" w:lineRule="exact"/>
        <w:ind w:firstLine="620"/>
        <w:jc w:val="left"/>
        <w:rPr>
          <w:rFonts w:ascii="仿宋" w:eastAsia="仿宋" w:hAnsi="仿宋" w:cs="宋体"/>
          <w:color w:val="000000"/>
          <w:spacing w:val="15"/>
          <w:kern w:val="0"/>
          <w:sz w:val="28"/>
          <w:szCs w:val="28"/>
        </w:rPr>
      </w:pPr>
    </w:p>
    <w:p w:rsidR="00BC38A1" w:rsidRPr="00F30E82" w:rsidRDefault="00BC38A1" w:rsidP="005C4CE5">
      <w:pPr>
        <w:widowControl/>
        <w:shd w:val="clear" w:color="auto" w:fill="FEFEFF"/>
        <w:wordWrap w:val="0"/>
        <w:spacing w:line="600" w:lineRule="exact"/>
        <w:ind w:firstLine="620"/>
        <w:jc w:val="right"/>
        <w:rPr>
          <w:rFonts w:ascii="仿宋" w:eastAsia="仿宋" w:hAnsi="仿宋" w:cs="宋体"/>
          <w:color w:val="000000"/>
          <w:kern w:val="0"/>
          <w:sz w:val="28"/>
          <w:szCs w:val="28"/>
        </w:rPr>
      </w:pPr>
      <w:r w:rsidRPr="00F30E82">
        <w:rPr>
          <w:rFonts w:ascii="仿宋" w:eastAsia="仿宋" w:hAnsi="仿宋" w:cs="宋体" w:hint="eastAsia"/>
          <w:color w:val="000000"/>
          <w:spacing w:val="15"/>
          <w:kern w:val="0"/>
          <w:sz w:val="28"/>
          <w:szCs w:val="28"/>
        </w:rPr>
        <w:t>教务处</w:t>
      </w:r>
      <w:r w:rsidR="005C4CE5">
        <w:rPr>
          <w:rFonts w:ascii="仿宋" w:eastAsia="仿宋" w:hAnsi="仿宋" w:cs="宋体" w:hint="eastAsia"/>
          <w:color w:val="000000"/>
          <w:spacing w:val="15"/>
          <w:kern w:val="0"/>
          <w:sz w:val="28"/>
          <w:szCs w:val="28"/>
        </w:rPr>
        <w:t xml:space="preserve">     </w:t>
      </w:r>
    </w:p>
    <w:p w:rsidR="001C0B38" w:rsidRDefault="00AB3DAD" w:rsidP="004F7FC6">
      <w:pPr>
        <w:widowControl/>
        <w:shd w:val="clear" w:color="auto" w:fill="FEFEFF"/>
        <w:spacing w:line="600" w:lineRule="exact"/>
        <w:jc w:val="right"/>
        <w:rPr>
          <w:rFonts w:ascii="仿宋" w:eastAsia="仿宋" w:hAnsi="仿宋" w:cs="宋体"/>
          <w:color w:val="000000"/>
          <w:spacing w:val="15"/>
          <w:kern w:val="0"/>
          <w:sz w:val="28"/>
          <w:szCs w:val="28"/>
        </w:rPr>
      </w:pPr>
      <w:r w:rsidRPr="00F30E82">
        <w:rPr>
          <w:rFonts w:ascii="仿宋" w:eastAsia="仿宋" w:hAnsi="仿宋" w:cs="宋体"/>
          <w:color w:val="000000"/>
          <w:spacing w:val="15"/>
          <w:kern w:val="0"/>
          <w:sz w:val="28"/>
          <w:szCs w:val="28"/>
        </w:rPr>
        <w:t>2020</w:t>
      </w:r>
      <w:r w:rsidR="00BC38A1" w:rsidRPr="00F30E82">
        <w:rPr>
          <w:rFonts w:ascii="仿宋" w:eastAsia="仿宋" w:hAnsi="仿宋" w:cs="宋体" w:hint="eastAsia"/>
          <w:color w:val="000000"/>
          <w:spacing w:val="15"/>
          <w:kern w:val="0"/>
          <w:sz w:val="28"/>
          <w:szCs w:val="28"/>
        </w:rPr>
        <w:t>年</w:t>
      </w:r>
      <w:r w:rsidR="00BC38A1" w:rsidRPr="00F30E82">
        <w:rPr>
          <w:rFonts w:ascii="仿宋" w:eastAsia="仿宋" w:hAnsi="仿宋" w:cs="宋体"/>
          <w:color w:val="000000"/>
          <w:spacing w:val="15"/>
          <w:kern w:val="0"/>
          <w:sz w:val="28"/>
          <w:szCs w:val="28"/>
        </w:rPr>
        <w:t>12月</w:t>
      </w:r>
      <w:r w:rsidRPr="00F30E82">
        <w:rPr>
          <w:rFonts w:ascii="仿宋" w:eastAsia="仿宋" w:hAnsi="仿宋" w:cs="宋体"/>
          <w:color w:val="000000"/>
          <w:spacing w:val="15"/>
          <w:kern w:val="0"/>
          <w:sz w:val="28"/>
          <w:szCs w:val="28"/>
        </w:rPr>
        <w:t>22</w:t>
      </w:r>
      <w:r w:rsidR="00BC38A1" w:rsidRPr="00F30E82">
        <w:rPr>
          <w:rFonts w:ascii="仿宋" w:eastAsia="仿宋" w:hAnsi="仿宋" w:cs="宋体" w:hint="eastAsia"/>
          <w:color w:val="000000"/>
          <w:spacing w:val="15"/>
          <w:kern w:val="0"/>
          <w:sz w:val="28"/>
          <w:szCs w:val="28"/>
        </w:rPr>
        <w:t>日</w:t>
      </w:r>
      <w:r w:rsidR="001C0B38">
        <w:rPr>
          <w:rFonts w:ascii="仿宋" w:eastAsia="仿宋" w:hAnsi="仿宋" w:cs="宋体"/>
          <w:color w:val="000000"/>
          <w:spacing w:val="15"/>
          <w:kern w:val="0"/>
          <w:sz w:val="28"/>
          <w:szCs w:val="28"/>
        </w:rPr>
        <w:br w:type="page"/>
      </w:r>
    </w:p>
    <w:p w:rsidR="001C0B38" w:rsidRDefault="001C0B38" w:rsidP="004F7FC6">
      <w:pPr>
        <w:widowControl/>
        <w:shd w:val="clear" w:color="auto" w:fill="FEFEFF"/>
        <w:spacing w:line="600" w:lineRule="exact"/>
        <w:jc w:val="right"/>
        <w:rPr>
          <w:rFonts w:ascii="仿宋" w:eastAsia="仿宋" w:hAnsi="仿宋"/>
          <w:sz w:val="28"/>
          <w:szCs w:val="28"/>
        </w:rPr>
        <w:sectPr w:rsidR="001C0B38">
          <w:pgSz w:w="11906" w:h="16838"/>
          <w:pgMar w:top="1440" w:right="1800" w:bottom="1440" w:left="1800" w:header="851" w:footer="992" w:gutter="0"/>
          <w:cols w:space="425"/>
          <w:docGrid w:type="lines" w:linePitch="312"/>
        </w:sectPr>
      </w:pPr>
    </w:p>
    <w:p w:rsidR="001C0B38" w:rsidRPr="00CD7EF5" w:rsidRDefault="001C0B38" w:rsidP="001C0B38">
      <w:pPr>
        <w:rPr>
          <w:rFonts w:ascii="宋体" w:hAnsi="宋体" w:cs="宋体"/>
          <w:spacing w:val="15"/>
          <w:kern w:val="0"/>
          <w:sz w:val="28"/>
          <w:szCs w:val="28"/>
        </w:rPr>
      </w:pPr>
      <w:r w:rsidRPr="00CD7EF5">
        <w:rPr>
          <w:rFonts w:ascii="宋体" w:hAnsi="宋体" w:cs="宋体" w:hint="eastAsia"/>
          <w:spacing w:val="15"/>
          <w:kern w:val="0"/>
          <w:sz w:val="28"/>
          <w:szCs w:val="28"/>
        </w:rPr>
        <w:lastRenderedPageBreak/>
        <w:t>附件：</w:t>
      </w:r>
    </w:p>
    <w:p w:rsidR="00290911" w:rsidRDefault="00290911" w:rsidP="00290911">
      <w:pPr>
        <w:widowControl/>
        <w:jc w:val="center"/>
        <w:rPr>
          <w:rFonts w:ascii="宋体" w:hAnsi="宋体" w:cs="宋体"/>
          <w:b/>
          <w:bCs/>
          <w:kern w:val="0"/>
          <w:sz w:val="32"/>
          <w:szCs w:val="32"/>
        </w:rPr>
      </w:pPr>
      <w:r w:rsidRPr="00E70488">
        <w:rPr>
          <w:rFonts w:ascii="宋体" w:hAnsi="宋体" w:cs="宋体" w:hint="eastAsia"/>
          <w:b/>
          <w:bCs/>
          <w:kern w:val="0"/>
          <w:sz w:val="32"/>
          <w:szCs w:val="32"/>
        </w:rPr>
        <w:t>河南农业大学</w:t>
      </w:r>
      <w:bookmarkStart w:id="0" w:name="_GoBack"/>
      <w:bookmarkEnd w:id="0"/>
      <w:r w:rsidRPr="00CD7EF5">
        <w:rPr>
          <w:rFonts w:ascii="宋体" w:hAnsi="宋体" w:cs="宋体" w:hint="eastAsia"/>
          <w:b/>
          <w:bCs/>
          <w:kern w:val="0"/>
          <w:sz w:val="32"/>
          <w:szCs w:val="32"/>
        </w:rPr>
        <w:t>XX学院</w:t>
      </w:r>
      <w:r w:rsidRPr="00E70488">
        <w:rPr>
          <w:rFonts w:ascii="宋体" w:hAnsi="宋体" w:cs="宋体" w:hint="eastAsia"/>
          <w:b/>
          <w:bCs/>
          <w:kern w:val="0"/>
          <w:sz w:val="32"/>
          <w:szCs w:val="32"/>
        </w:rPr>
        <w:t>转专业学生名单</w:t>
      </w:r>
    </w:p>
    <w:p w:rsidR="00290911" w:rsidRPr="000B1E08" w:rsidRDefault="00290911" w:rsidP="00290911">
      <w:pPr>
        <w:widowControl/>
        <w:jc w:val="center"/>
        <w:rPr>
          <w:rFonts w:ascii="宋体" w:hAnsi="宋体" w:cs="宋体"/>
          <w:b/>
          <w:bCs/>
          <w:kern w:val="0"/>
          <w:sz w:val="24"/>
          <w:szCs w:val="32"/>
        </w:rPr>
      </w:pPr>
      <w:r w:rsidRPr="000B1E08">
        <w:rPr>
          <w:rFonts w:ascii="宋体" w:hAnsi="宋体" w:cs="宋体" w:hint="eastAsia"/>
          <w:b/>
          <w:bCs/>
          <w:kern w:val="0"/>
          <w:sz w:val="24"/>
          <w:szCs w:val="32"/>
        </w:rPr>
        <w:t>（转出/接收学院使用）</w:t>
      </w:r>
    </w:p>
    <w:tbl>
      <w:tblPr>
        <w:tblW w:w="14411" w:type="dxa"/>
        <w:tblInd w:w="78" w:type="dxa"/>
        <w:tblLook w:val="04A0" w:firstRow="1" w:lastRow="0" w:firstColumn="1" w:lastColumn="0" w:noHBand="0" w:noVBand="1"/>
      </w:tblPr>
      <w:tblGrid>
        <w:gridCol w:w="15"/>
        <w:gridCol w:w="593"/>
        <w:gridCol w:w="982"/>
        <w:gridCol w:w="1417"/>
        <w:gridCol w:w="945"/>
        <w:gridCol w:w="593"/>
        <w:gridCol w:w="871"/>
        <w:gridCol w:w="1003"/>
        <w:gridCol w:w="992"/>
        <w:gridCol w:w="1266"/>
        <w:gridCol w:w="1602"/>
        <w:gridCol w:w="1602"/>
        <w:gridCol w:w="1265"/>
        <w:gridCol w:w="808"/>
        <w:gridCol w:w="457"/>
      </w:tblGrid>
      <w:tr w:rsidR="00290911" w:rsidRPr="00CD7EF5" w:rsidTr="00290911">
        <w:trPr>
          <w:gridBefore w:val="1"/>
          <w:gridAfter w:val="1"/>
          <w:wBefore w:w="15" w:type="dxa"/>
          <w:wAfter w:w="457" w:type="dxa"/>
          <w:trHeight w:val="375"/>
        </w:trPr>
        <w:tc>
          <w:tcPr>
            <w:tcW w:w="13939" w:type="dxa"/>
            <w:gridSpan w:val="13"/>
            <w:tcBorders>
              <w:top w:val="nil"/>
              <w:left w:val="nil"/>
              <w:bottom w:val="single" w:sz="4" w:space="0" w:color="auto"/>
              <w:right w:val="nil"/>
            </w:tcBorders>
          </w:tcPr>
          <w:p w:rsidR="00290911" w:rsidRPr="00CD7EF5" w:rsidRDefault="00290911" w:rsidP="00B43BEF">
            <w:pPr>
              <w:widowControl/>
              <w:jc w:val="left"/>
              <w:rPr>
                <w:rFonts w:ascii="宋体" w:hAnsi="宋体" w:cs="宋体"/>
                <w:kern w:val="0"/>
                <w:sz w:val="24"/>
                <w:szCs w:val="24"/>
              </w:rPr>
            </w:pPr>
            <w:r w:rsidRPr="00CD7EF5">
              <w:rPr>
                <w:rFonts w:ascii="宋体" w:hAnsi="宋体" w:cs="宋体" w:hint="eastAsia"/>
                <w:b/>
                <w:bCs/>
                <w:kern w:val="0"/>
                <w:sz w:val="28"/>
                <w:szCs w:val="28"/>
              </w:rPr>
              <w:t xml:space="preserve">学院(盖公章):  </w:t>
            </w:r>
            <w:r>
              <w:rPr>
                <w:rFonts w:ascii="宋体" w:hAnsi="宋体" w:cs="宋体" w:hint="eastAsia"/>
                <w:b/>
                <w:bCs/>
                <w:kern w:val="0"/>
                <w:sz w:val="28"/>
                <w:szCs w:val="28"/>
              </w:rPr>
              <w:t xml:space="preserve">  </w:t>
            </w:r>
            <w:r w:rsidRPr="00CD7EF5">
              <w:rPr>
                <w:rFonts w:ascii="宋体" w:hAnsi="宋体" w:cs="宋体" w:hint="eastAsia"/>
                <w:b/>
                <w:bCs/>
                <w:kern w:val="0"/>
                <w:sz w:val="28"/>
                <w:szCs w:val="28"/>
              </w:rPr>
              <w:t xml:space="preserve">            组长签字:         </w:t>
            </w:r>
            <w:r>
              <w:rPr>
                <w:rFonts w:ascii="宋体" w:hAnsi="宋体" w:cs="宋体" w:hint="eastAsia"/>
                <w:b/>
                <w:bCs/>
                <w:kern w:val="0"/>
                <w:sz w:val="28"/>
                <w:szCs w:val="28"/>
              </w:rPr>
              <w:t xml:space="preserve">              </w:t>
            </w:r>
            <w:r w:rsidRPr="00CD7EF5">
              <w:rPr>
                <w:rFonts w:ascii="宋体" w:hAnsi="宋体" w:cs="宋体" w:hint="eastAsia"/>
                <w:b/>
                <w:bCs/>
                <w:kern w:val="0"/>
                <w:sz w:val="28"/>
                <w:szCs w:val="28"/>
              </w:rPr>
              <w:t xml:space="preserve">    </w:t>
            </w:r>
            <w:r>
              <w:rPr>
                <w:rFonts w:ascii="宋体" w:hAnsi="宋体" w:cs="宋体" w:hint="eastAsia"/>
                <w:b/>
                <w:bCs/>
                <w:kern w:val="0"/>
                <w:sz w:val="28"/>
                <w:szCs w:val="28"/>
              </w:rPr>
              <w:t xml:space="preserve"> </w:t>
            </w:r>
            <w:r w:rsidRPr="00CD7EF5">
              <w:rPr>
                <w:rFonts w:ascii="宋体" w:hAnsi="宋体" w:cs="宋体" w:hint="eastAsia"/>
                <w:b/>
                <w:bCs/>
                <w:kern w:val="0"/>
                <w:sz w:val="28"/>
                <w:szCs w:val="28"/>
              </w:rPr>
              <w:t xml:space="preserve">  时间: </w:t>
            </w:r>
            <w:r>
              <w:rPr>
                <w:rFonts w:ascii="宋体" w:hAnsi="宋体" w:cs="宋体" w:hint="eastAsia"/>
                <w:b/>
                <w:bCs/>
                <w:kern w:val="0"/>
                <w:sz w:val="28"/>
                <w:szCs w:val="28"/>
              </w:rPr>
              <w:t xml:space="preserve">  </w:t>
            </w:r>
            <w:r w:rsidRPr="00CD7EF5">
              <w:rPr>
                <w:rFonts w:ascii="宋体" w:hAnsi="宋体" w:cs="宋体" w:hint="eastAsia"/>
                <w:b/>
                <w:bCs/>
                <w:kern w:val="0"/>
                <w:sz w:val="28"/>
                <w:szCs w:val="28"/>
              </w:rPr>
              <w:t xml:space="preserve">   年    月    日</w:t>
            </w:r>
          </w:p>
        </w:tc>
      </w:tr>
      <w:tr w:rsidR="00290911" w:rsidRPr="00E70488" w:rsidTr="00290911">
        <w:tblPrEx>
          <w:tblBorders>
            <w:top w:val="single" w:sz="6" w:space="0" w:color="000000"/>
            <w:left w:val="single" w:sz="6" w:space="0" w:color="000000"/>
            <w:bottom w:val="single" w:sz="6" w:space="0" w:color="000000"/>
            <w:right w:val="single" w:sz="6" w:space="0" w:color="000000"/>
          </w:tblBorders>
          <w:tblCellMar>
            <w:left w:w="0" w:type="dxa"/>
            <w:right w:w="0" w:type="dxa"/>
          </w:tblCellMar>
        </w:tblPrEx>
        <w:trPr>
          <w:trHeight w:val="624"/>
          <w:tblHeader/>
        </w:trPr>
        <w:tc>
          <w:tcPr>
            <w:tcW w:w="60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290911" w:rsidRPr="00E70488" w:rsidRDefault="00290911" w:rsidP="00290911">
            <w:pPr>
              <w:widowControl/>
              <w:jc w:val="center"/>
              <w:rPr>
                <w:rFonts w:ascii="宋体" w:hAnsi="宋体" w:cs="宋体"/>
                <w:kern w:val="0"/>
                <w:sz w:val="24"/>
                <w:szCs w:val="24"/>
              </w:rPr>
            </w:pPr>
            <w:r w:rsidRPr="00E70488">
              <w:rPr>
                <w:rFonts w:ascii="宋体" w:hAnsi="宋体" w:cs="宋体" w:hint="eastAsia"/>
                <w:kern w:val="0"/>
                <w:sz w:val="24"/>
                <w:szCs w:val="24"/>
              </w:rPr>
              <w:t>序号</w:t>
            </w:r>
          </w:p>
        </w:tc>
        <w:tc>
          <w:tcPr>
            <w:tcW w:w="9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290911" w:rsidRPr="00E70488" w:rsidRDefault="00290911" w:rsidP="00290911">
            <w:pPr>
              <w:widowControl/>
              <w:jc w:val="center"/>
              <w:rPr>
                <w:rFonts w:ascii="宋体" w:hAnsi="宋体" w:cs="宋体"/>
                <w:kern w:val="0"/>
                <w:sz w:val="24"/>
                <w:szCs w:val="24"/>
              </w:rPr>
            </w:pPr>
            <w:r w:rsidRPr="00E70488">
              <w:rPr>
                <w:rFonts w:ascii="宋体" w:hAnsi="宋体" w:cs="宋体" w:hint="eastAsia"/>
                <w:kern w:val="0"/>
                <w:sz w:val="24"/>
                <w:szCs w:val="24"/>
              </w:rPr>
              <w:t>学号</w:t>
            </w:r>
          </w:p>
        </w:tc>
        <w:tc>
          <w:tcPr>
            <w:tcW w:w="141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290911" w:rsidRPr="00E70488" w:rsidRDefault="00290911" w:rsidP="00290911">
            <w:pPr>
              <w:widowControl/>
              <w:jc w:val="center"/>
              <w:rPr>
                <w:rFonts w:ascii="宋体" w:hAnsi="宋体" w:cs="宋体"/>
                <w:kern w:val="0"/>
                <w:sz w:val="24"/>
                <w:szCs w:val="24"/>
              </w:rPr>
            </w:pPr>
            <w:r w:rsidRPr="00E70488">
              <w:rPr>
                <w:rFonts w:ascii="宋体" w:hAnsi="宋体" w:cs="宋体" w:hint="eastAsia"/>
                <w:kern w:val="0"/>
                <w:sz w:val="24"/>
                <w:szCs w:val="24"/>
              </w:rPr>
              <w:t>高考考生号</w:t>
            </w:r>
          </w:p>
        </w:tc>
        <w:tc>
          <w:tcPr>
            <w:tcW w:w="94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290911" w:rsidRPr="00E70488" w:rsidRDefault="00290911" w:rsidP="00290911">
            <w:pPr>
              <w:widowControl/>
              <w:jc w:val="center"/>
              <w:rPr>
                <w:rFonts w:ascii="宋体" w:hAnsi="宋体" w:cs="宋体"/>
                <w:kern w:val="0"/>
                <w:sz w:val="24"/>
                <w:szCs w:val="24"/>
              </w:rPr>
            </w:pPr>
            <w:r w:rsidRPr="00E70488">
              <w:rPr>
                <w:rFonts w:ascii="宋体" w:hAnsi="宋体" w:cs="宋体" w:hint="eastAsia"/>
                <w:kern w:val="0"/>
                <w:sz w:val="24"/>
                <w:szCs w:val="24"/>
              </w:rPr>
              <w:t>姓名</w:t>
            </w:r>
          </w:p>
        </w:tc>
        <w:tc>
          <w:tcPr>
            <w:tcW w:w="59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290911" w:rsidRPr="00E70488" w:rsidRDefault="00290911" w:rsidP="00290911">
            <w:pPr>
              <w:widowControl/>
              <w:jc w:val="center"/>
              <w:rPr>
                <w:rFonts w:ascii="宋体" w:hAnsi="宋体" w:cs="宋体"/>
                <w:kern w:val="0"/>
                <w:sz w:val="24"/>
                <w:szCs w:val="24"/>
              </w:rPr>
            </w:pPr>
            <w:r w:rsidRPr="00E70488">
              <w:rPr>
                <w:rFonts w:ascii="宋体" w:hAnsi="宋体" w:cs="宋体" w:hint="eastAsia"/>
                <w:kern w:val="0"/>
                <w:sz w:val="24"/>
                <w:szCs w:val="24"/>
              </w:rPr>
              <w:t>性别</w:t>
            </w:r>
          </w:p>
        </w:tc>
        <w:tc>
          <w:tcPr>
            <w:tcW w:w="87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290911" w:rsidRPr="00E70488" w:rsidRDefault="00290911" w:rsidP="00290911">
            <w:pPr>
              <w:widowControl/>
              <w:jc w:val="center"/>
              <w:rPr>
                <w:rFonts w:ascii="宋体" w:hAnsi="宋体" w:cs="宋体"/>
                <w:kern w:val="0"/>
                <w:sz w:val="24"/>
                <w:szCs w:val="24"/>
              </w:rPr>
            </w:pPr>
            <w:r w:rsidRPr="00E70488">
              <w:rPr>
                <w:rFonts w:ascii="宋体" w:hAnsi="宋体" w:cs="宋体" w:hint="eastAsia"/>
                <w:kern w:val="0"/>
                <w:sz w:val="24"/>
                <w:szCs w:val="24"/>
              </w:rPr>
              <w:t>原年级</w:t>
            </w:r>
          </w:p>
        </w:tc>
        <w:tc>
          <w:tcPr>
            <w:tcW w:w="100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290911" w:rsidRPr="00E70488" w:rsidRDefault="00290911" w:rsidP="00290911">
            <w:pPr>
              <w:widowControl/>
              <w:jc w:val="center"/>
              <w:rPr>
                <w:rFonts w:ascii="宋体" w:hAnsi="宋体" w:cs="宋体"/>
                <w:kern w:val="0"/>
                <w:sz w:val="24"/>
                <w:szCs w:val="24"/>
              </w:rPr>
            </w:pPr>
            <w:r w:rsidRPr="00E70488">
              <w:rPr>
                <w:rFonts w:ascii="宋体" w:hAnsi="宋体" w:cs="宋体" w:hint="eastAsia"/>
                <w:kern w:val="0"/>
                <w:sz w:val="24"/>
                <w:szCs w:val="24"/>
              </w:rPr>
              <w:t>原学院</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290911" w:rsidRPr="00E70488" w:rsidRDefault="00290911" w:rsidP="00290911">
            <w:pPr>
              <w:widowControl/>
              <w:jc w:val="center"/>
              <w:rPr>
                <w:rFonts w:ascii="宋体" w:hAnsi="宋体" w:cs="宋体"/>
                <w:kern w:val="0"/>
                <w:sz w:val="24"/>
                <w:szCs w:val="24"/>
              </w:rPr>
            </w:pPr>
            <w:r w:rsidRPr="00E70488">
              <w:rPr>
                <w:rFonts w:ascii="宋体" w:hAnsi="宋体" w:cs="宋体" w:hint="eastAsia"/>
                <w:kern w:val="0"/>
                <w:sz w:val="24"/>
                <w:szCs w:val="24"/>
              </w:rPr>
              <w:t>原专业</w:t>
            </w:r>
          </w:p>
        </w:tc>
        <w:tc>
          <w:tcPr>
            <w:tcW w:w="126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290911" w:rsidRPr="00E70488" w:rsidRDefault="00290911" w:rsidP="00290911">
            <w:pPr>
              <w:widowControl/>
              <w:jc w:val="center"/>
              <w:rPr>
                <w:rFonts w:ascii="宋体" w:hAnsi="宋体" w:cs="宋体"/>
                <w:kern w:val="0"/>
                <w:sz w:val="24"/>
                <w:szCs w:val="24"/>
              </w:rPr>
            </w:pPr>
            <w:r w:rsidRPr="00E70488">
              <w:rPr>
                <w:rFonts w:ascii="宋体" w:hAnsi="宋体" w:cs="宋体" w:hint="eastAsia"/>
                <w:kern w:val="0"/>
                <w:sz w:val="24"/>
                <w:szCs w:val="24"/>
              </w:rPr>
              <w:t>拟转入年级</w:t>
            </w:r>
          </w:p>
        </w:tc>
        <w:tc>
          <w:tcPr>
            <w:tcW w:w="16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290911" w:rsidRPr="00E70488" w:rsidRDefault="00290911" w:rsidP="00290911">
            <w:pPr>
              <w:widowControl/>
              <w:jc w:val="center"/>
              <w:rPr>
                <w:rFonts w:ascii="宋体" w:hAnsi="宋体" w:cs="宋体"/>
                <w:kern w:val="0"/>
                <w:sz w:val="24"/>
                <w:szCs w:val="24"/>
              </w:rPr>
            </w:pPr>
            <w:r w:rsidRPr="00E70488">
              <w:rPr>
                <w:rFonts w:ascii="宋体" w:hAnsi="宋体" w:cs="宋体" w:hint="eastAsia"/>
                <w:kern w:val="0"/>
                <w:sz w:val="24"/>
                <w:szCs w:val="24"/>
              </w:rPr>
              <w:t>拟转入学院</w:t>
            </w:r>
          </w:p>
        </w:tc>
        <w:tc>
          <w:tcPr>
            <w:tcW w:w="16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290911" w:rsidRPr="00E70488" w:rsidRDefault="00290911" w:rsidP="00290911">
            <w:pPr>
              <w:widowControl/>
              <w:jc w:val="center"/>
              <w:rPr>
                <w:rFonts w:ascii="宋体" w:hAnsi="宋体" w:cs="宋体"/>
                <w:kern w:val="0"/>
                <w:sz w:val="24"/>
                <w:szCs w:val="24"/>
              </w:rPr>
            </w:pPr>
            <w:r w:rsidRPr="00E70488">
              <w:rPr>
                <w:rFonts w:ascii="宋体" w:hAnsi="宋体" w:cs="宋体" w:hint="eastAsia"/>
                <w:kern w:val="0"/>
                <w:sz w:val="24"/>
                <w:szCs w:val="24"/>
              </w:rPr>
              <w:t>拟转入专业</w:t>
            </w:r>
          </w:p>
        </w:tc>
        <w:tc>
          <w:tcPr>
            <w:tcW w:w="12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290911" w:rsidRPr="00E70488" w:rsidRDefault="00290911" w:rsidP="00290911">
            <w:pPr>
              <w:widowControl/>
              <w:jc w:val="center"/>
              <w:rPr>
                <w:rFonts w:ascii="宋体" w:hAnsi="宋体" w:cs="宋体"/>
                <w:kern w:val="0"/>
                <w:sz w:val="24"/>
                <w:szCs w:val="24"/>
              </w:rPr>
            </w:pPr>
            <w:r w:rsidRPr="00E70488">
              <w:rPr>
                <w:rFonts w:ascii="宋体" w:hAnsi="宋体" w:cs="宋体" w:hint="eastAsia"/>
                <w:kern w:val="0"/>
                <w:sz w:val="24"/>
                <w:szCs w:val="24"/>
              </w:rPr>
              <w:t>联系电话</w:t>
            </w:r>
          </w:p>
        </w:tc>
        <w:tc>
          <w:tcPr>
            <w:tcW w:w="126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290911" w:rsidRPr="00E70488" w:rsidRDefault="00290911" w:rsidP="00290911">
            <w:pPr>
              <w:widowControl/>
              <w:jc w:val="center"/>
              <w:rPr>
                <w:rFonts w:ascii="宋体" w:hAnsi="宋体" w:cs="宋体"/>
                <w:kern w:val="0"/>
                <w:sz w:val="24"/>
                <w:szCs w:val="24"/>
              </w:rPr>
            </w:pPr>
            <w:r w:rsidRPr="00E70488">
              <w:rPr>
                <w:rFonts w:ascii="宋体" w:hAnsi="宋体" w:cs="宋体" w:hint="eastAsia"/>
                <w:kern w:val="0"/>
                <w:sz w:val="24"/>
                <w:szCs w:val="24"/>
              </w:rPr>
              <w:t>备注</w:t>
            </w:r>
          </w:p>
        </w:tc>
      </w:tr>
      <w:tr w:rsidR="00290911" w:rsidRPr="00E70488" w:rsidTr="00290911">
        <w:tblPrEx>
          <w:tblBorders>
            <w:top w:val="single" w:sz="6" w:space="0" w:color="000000"/>
            <w:left w:val="single" w:sz="6" w:space="0" w:color="000000"/>
            <w:bottom w:val="single" w:sz="6" w:space="0" w:color="000000"/>
            <w:right w:val="single" w:sz="6" w:space="0" w:color="000000"/>
          </w:tblBorders>
          <w:tblCellMar>
            <w:left w:w="0" w:type="dxa"/>
            <w:right w:w="0" w:type="dxa"/>
          </w:tblCellMar>
        </w:tblPrEx>
        <w:trPr>
          <w:trHeight w:val="624"/>
          <w:tblHeader/>
        </w:trPr>
        <w:tc>
          <w:tcPr>
            <w:tcW w:w="60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290911">
            <w:pPr>
              <w:widowControl/>
              <w:jc w:val="center"/>
              <w:rPr>
                <w:rFonts w:ascii="宋体" w:hAnsi="宋体" w:cs="宋体"/>
                <w:kern w:val="0"/>
                <w:sz w:val="24"/>
                <w:szCs w:val="24"/>
              </w:rPr>
            </w:pPr>
          </w:p>
        </w:tc>
        <w:tc>
          <w:tcPr>
            <w:tcW w:w="9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290911">
            <w:pPr>
              <w:widowControl/>
              <w:jc w:val="center"/>
              <w:rPr>
                <w:rFonts w:ascii="宋体" w:hAnsi="宋体" w:cs="宋体"/>
                <w:kern w:val="0"/>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290911">
            <w:pPr>
              <w:widowControl/>
              <w:jc w:val="center"/>
              <w:rPr>
                <w:rFonts w:ascii="宋体" w:hAnsi="宋体" w:cs="宋体"/>
                <w:kern w:val="0"/>
                <w:sz w:val="24"/>
                <w:szCs w:val="24"/>
              </w:rPr>
            </w:pPr>
          </w:p>
        </w:tc>
        <w:tc>
          <w:tcPr>
            <w:tcW w:w="94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290911">
            <w:pPr>
              <w:widowControl/>
              <w:jc w:val="center"/>
              <w:rPr>
                <w:rFonts w:ascii="宋体" w:hAnsi="宋体" w:cs="宋体"/>
                <w:kern w:val="0"/>
                <w:sz w:val="24"/>
                <w:szCs w:val="24"/>
              </w:rPr>
            </w:pPr>
          </w:p>
        </w:tc>
        <w:tc>
          <w:tcPr>
            <w:tcW w:w="59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290911">
            <w:pPr>
              <w:widowControl/>
              <w:jc w:val="center"/>
              <w:rPr>
                <w:rFonts w:ascii="宋体" w:hAnsi="宋体" w:cs="宋体"/>
                <w:kern w:val="0"/>
                <w:sz w:val="24"/>
                <w:szCs w:val="24"/>
              </w:rPr>
            </w:pPr>
          </w:p>
        </w:tc>
        <w:tc>
          <w:tcPr>
            <w:tcW w:w="87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290911">
            <w:pPr>
              <w:widowControl/>
              <w:jc w:val="center"/>
              <w:rPr>
                <w:rFonts w:ascii="宋体" w:hAnsi="宋体" w:cs="宋体"/>
                <w:kern w:val="0"/>
                <w:sz w:val="24"/>
                <w:szCs w:val="24"/>
              </w:rPr>
            </w:pPr>
          </w:p>
        </w:tc>
        <w:tc>
          <w:tcPr>
            <w:tcW w:w="100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290911">
            <w:pPr>
              <w:widowControl/>
              <w:jc w:val="center"/>
              <w:rPr>
                <w:rFonts w:ascii="宋体" w:hAnsi="宋体" w:cs="宋体"/>
                <w:kern w:val="0"/>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290911">
            <w:pPr>
              <w:widowControl/>
              <w:jc w:val="center"/>
              <w:rPr>
                <w:rFonts w:ascii="宋体" w:hAnsi="宋体" w:cs="宋体"/>
                <w:kern w:val="0"/>
                <w:sz w:val="24"/>
                <w:szCs w:val="24"/>
              </w:rPr>
            </w:pPr>
          </w:p>
        </w:tc>
        <w:tc>
          <w:tcPr>
            <w:tcW w:w="126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290911">
            <w:pPr>
              <w:widowControl/>
              <w:jc w:val="center"/>
              <w:rPr>
                <w:rFonts w:ascii="宋体" w:hAnsi="宋体" w:cs="宋体"/>
                <w:kern w:val="0"/>
                <w:sz w:val="24"/>
                <w:szCs w:val="24"/>
              </w:rPr>
            </w:pPr>
          </w:p>
        </w:tc>
        <w:tc>
          <w:tcPr>
            <w:tcW w:w="16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290911">
            <w:pPr>
              <w:widowControl/>
              <w:jc w:val="center"/>
              <w:rPr>
                <w:rFonts w:ascii="宋体" w:hAnsi="宋体" w:cs="宋体"/>
                <w:kern w:val="0"/>
                <w:sz w:val="24"/>
                <w:szCs w:val="24"/>
              </w:rPr>
            </w:pPr>
          </w:p>
        </w:tc>
        <w:tc>
          <w:tcPr>
            <w:tcW w:w="16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290911">
            <w:pPr>
              <w:widowControl/>
              <w:jc w:val="center"/>
              <w:rPr>
                <w:rFonts w:ascii="宋体" w:hAnsi="宋体" w:cs="宋体"/>
                <w:kern w:val="0"/>
                <w:sz w:val="24"/>
                <w:szCs w:val="24"/>
              </w:rPr>
            </w:pPr>
          </w:p>
        </w:tc>
        <w:tc>
          <w:tcPr>
            <w:tcW w:w="12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290911">
            <w:pPr>
              <w:widowControl/>
              <w:jc w:val="center"/>
              <w:rPr>
                <w:rFonts w:ascii="宋体" w:hAnsi="宋体" w:cs="宋体"/>
                <w:kern w:val="0"/>
                <w:sz w:val="24"/>
                <w:szCs w:val="24"/>
              </w:rPr>
            </w:pPr>
          </w:p>
        </w:tc>
        <w:tc>
          <w:tcPr>
            <w:tcW w:w="126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290911">
            <w:pPr>
              <w:widowControl/>
              <w:jc w:val="center"/>
              <w:rPr>
                <w:rFonts w:ascii="宋体" w:hAnsi="宋体" w:cs="宋体"/>
                <w:kern w:val="0"/>
                <w:sz w:val="24"/>
                <w:szCs w:val="24"/>
              </w:rPr>
            </w:pPr>
          </w:p>
        </w:tc>
      </w:tr>
      <w:tr w:rsidR="00290911" w:rsidRPr="00E70488" w:rsidTr="00290911">
        <w:tblPrEx>
          <w:tblBorders>
            <w:top w:val="single" w:sz="6" w:space="0" w:color="000000"/>
            <w:left w:val="single" w:sz="6" w:space="0" w:color="000000"/>
            <w:bottom w:val="single" w:sz="6" w:space="0" w:color="000000"/>
            <w:right w:val="single" w:sz="6" w:space="0" w:color="000000"/>
          </w:tblBorders>
          <w:tblCellMar>
            <w:left w:w="0" w:type="dxa"/>
            <w:right w:w="0" w:type="dxa"/>
          </w:tblCellMar>
        </w:tblPrEx>
        <w:trPr>
          <w:trHeight w:val="624"/>
          <w:tblHeader/>
        </w:trPr>
        <w:tc>
          <w:tcPr>
            <w:tcW w:w="60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290911">
            <w:pPr>
              <w:widowControl/>
              <w:jc w:val="center"/>
              <w:rPr>
                <w:rFonts w:ascii="宋体" w:hAnsi="宋体" w:cs="宋体"/>
                <w:kern w:val="0"/>
                <w:sz w:val="24"/>
                <w:szCs w:val="24"/>
              </w:rPr>
            </w:pPr>
          </w:p>
        </w:tc>
        <w:tc>
          <w:tcPr>
            <w:tcW w:w="9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290911">
            <w:pPr>
              <w:widowControl/>
              <w:jc w:val="center"/>
              <w:rPr>
                <w:rFonts w:ascii="宋体" w:hAnsi="宋体" w:cs="宋体"/>
                <w:kern w:val="0"/>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290911">
            <w:pPr>
              <w:widowControl/>
              <w:jc w:val="center"/>
              <w:rPr>
                <w:rFonts w:ascii="宋体" w:hAnsi="宋体" w:cs="宋体"/>
                <w:kern w:val="0"/>
                <w:sz w:val="24"/>
                <w:szCs w:val="24"/>
              </w:rPr>
            </w:pPr>
          </w:p>
        </w:tc>
        <w:tc>
          <w:tcPr>
            <w:tcW w:w="94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290911">
            <w:pPr>
              <w:widowControl/>
              <w:jc w:val="center"/>
              <w:rPr>
                <w:rFonts w:ascii="宋体" w:hAnsi="宋体" w:cs="宋体"/>
                <w:kern w:val="0"/>
                <w:sz w:val="24"/>
                <w:szCs w:val="24"/>
              </w:rPr>
            </w:pPr>
          </w:p>
        </w:tc>
        <w:tc>
          <w:tcPr>
            <w:tcW w:w="59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290911">
            <w:pPr>
              <w:widowControl/>
              <w:jc w:val="center"/>
              <w:rPr>
                <w:rFonts w:ascii="宋体" w:hAnsi="宋体" w:cs="宋体"/>
                <w:kern w:val="0"/>
                <w:sz w:val="24"/>
                <w:szCs w:val="24"/>
              </w:rPr>
            </w:pPr>
          </w:p>
        </w:tc>
        <w:tc>
          <w:tcPr>
            <w:tcW w:w="87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290911">
            <w:pPr>
              <w:widowControl/>
              <w:jc w:val="center"/>
              <w:rPr>
                <w:rFonts w:ascii="宋体" w:hAnsi="宋体" w:cs="宋体"/>
                <w:kern w:val="0"/>
                <w:sz w:val="24"/>
                <w:szCs w:val="24"/>
              </w:rPr>
            </w:pPr>
          </w:p>
        </w:tc>
        <w:tc>
          <w:tcPr>
            <w:tcW w:w="100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290911">
            <w:pPr>
              <w:widowControl/>
              <w:jc w:val="center"/>
              <w:rPr>
                <w:rFonts w:ascii="宋体" w:hAnsi="宋体" w:cs="宋体"/>
                <w:kern w:val="0"/>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290911">
            <w:pPr>
              <w:widowControl/>
              <w:jc w:val="center"/>
              <w:rPr>
                <w:rFonts w:ascii="宋体" w:hAnsi="宋体" w:cs="宋体"/>
                <w:kern w:val="0"/>
                <w:sz w:val="24"/>
                <w:szCs w:val="24"/>
              </w:rPr>
            </w:pPr>
          </w:p>
        </w:tc>
        <w:tc>
          <w:tcPr>
            <w:tcW w:w="126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290911">
            <w:pPr>
              <w:widowControl/>
              <w:jc w:val="center"/>
              <w:rPr>
                <w:rFonts w:ascii="宋体" w:hAnsi="宋体" w:cs="宋体"/>
                <w:kern w:val="0"/>
                <w:sz w:val="24"/>
                <w:szCs w:val="24"/>
              </w:rPr>
            </w:pPr>
          </w:p>
        </w:tc>
        <w:tc>
          <w:tcPr>
            <w:tcW w:w="16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290911">
            <w:pPr>
              <w:widowControl/>
              <w:jc w:val="center"/>
              <w:rPr>
                <w:rFonts w:ascii="宋体" w:hAnsi="宋体" w:cs="宋体"/>
                <w:kern w:val="0"/>
                <w:sz w:val="24"/>
                <w:szCs w:val="24"/>
              </w:rPr>
            </w:pPr>
          </w:p>
        </w:tc>
        <w:tc>
          <w:tcPr>
            <w:tcW w:w="16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290911">
            <w:pPr>
              <w:widowControl/>
              <w:jc w:val="center"/>
              <w:rPr>
                <w:rFonts w:ascii="宋体" w:hAnsi="宋体" w:cs="宋体"/>
                <w:kern w:val="0"/>
                <w:sz w:val="24"/>
                <w:szCs w:val="24"/>
              </w:rPr>
            </w:pPr>
          </w:p>
        </w:tc>
        <w:tc>
          <w:tcPr>
            <w:tcW w:w="12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290911">
            <w:pPr>
              <w:widowControl/>
              <w:jc w:val="center"/>
              <w:rPr>
                <w:rFonts w:ascii="宋体" w:hAnsi="宋体" w:cs="宋体"/>
                <w:kern w:val="0"/>
                <w:sz w:val="24"/>
                <w:szCs w:val="24"/>
              </w:rPr>
            </w:pPr>
          </w:p>
        </w:tc>
        <w:tc>
          <w:tcPr>
            <w:tcW w:w="126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290911">
            <w:pPr>
              <w:widowControl/>
              <w:jc w:val="center"/>
              <w:rPr>
                <w:rFonts w:ascii="宋体" w:hAnsi="宋体" w:cs="宋体"/>
                <w:kern w:val="0"/>
                <w:sz w:val="24"/>
                <w:szCs w:val="24"/>
              </w:rPr>
            </w:pPr>
          </w:p>
        </w:tc>
      </w:tr>
      <w:tr w:rsidR="00290911" w:rsidRPr="00E70488" w:rsidTr="00290911">
        <w:tblPrEx>
          <w:tblBorders>
            <w:top w:val="single" w:sz="6" w:space="0" w:color="000000"/>
            <w:left w:val="single" w:sz="6" w:space="0" w:color="000000"/>
            <w:bottom w:val="single" w:sz="6" w:space="0" w:color="000000"/>
            <w:right w:val="single" w:sz="6" w:space="0" w:color="000000"/>
          </w:tblBorders>
          <w:tblCellMar>
            <w:left w:w="0" w:type="dxa"/>
            <w:right w:w="0" w:type="dxa"/>
          </w:tblCellMar>
        </w:tblPrEx>
        <w:trPr>
          <w:trHeight w:val="624"/>
          <w:tblHeader/>
        </w:trPr>
        <w:tc>
          <w:tcPr>
            <w:tcW w:w="60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9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94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59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87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00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26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6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6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2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26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r>
      <w:tr w:rsidR="00290911" w:rsidRPr="00E70488" w:rsidTr="00290911">
        <w:tblPrEx>
          <w:tblBorders>
            <w:top w:val="single" w:sz="6" w:space="0" w:color="000000"/>
            <w:left w:val="single" w:sz="6" w:space="0" w:color="000000"/>
            <w:bottom w:val="single" w:sz="6" w:space="0" w:color="000000"/>
            <w:right w:val="single" w:sz="6" w:space="0" w:color="000000"/>
          </w:tblBorders>
          <w:tblCellMar>
            <w:left w:w="0" w:type="dxa"/>
            <w:right w:w="0" w:type="dxa"/>
          </w:tblCellMar>
        </w:tblPrEx>
        <w:trPr>
          <w:trHeight w:val="624"/>
          <w:tblHeader/>
        </w:trPr>
        <w:tc>
          <w:tcPr>
            <w:tcW w:w="60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9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94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59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87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00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26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6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6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2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26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r>
      <w:tr w:rsidR="00290911" w:rsidRPr="00E70488" w:rsidTr="00290911">
        <w:tblPrEx>
          <w:tblBorders>
            <w:top w:val="single" w:sz="6" w:space="0" w:color="000000"/>
            <w:left w:val="single" w:sz="6" w:space="0" w:color="000000"/>
            <w:bottom w:val="single" w:sz="6" w:space="0" w:color="000000"/>
            <w:right w:val="single" w:sz="6" w:space="0" w:color="000000"/>
          </w:tblBorders>
          <w:tblCellMar>
            <w:left w:w="0" w:type="dxa"/>
            <w:right w:w="0" w:type="dxa"/>
          </w:tblCellMar>
        </w:tblPrEx>
        <w:trPr>
          <w:trHeight w:val="624"/>
          <w:tblHeader/>
        </w:trPr>
        <w:tc>
          <w:tcPr>
            <w:tcW w:w="60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9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94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59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87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00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26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6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6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2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26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r>
      <w:tr w:rsidR="00290911" w:rsidRPr="00E70488" w:rsidTr="00290911">
        <w:tblPrEx>
          <w:tblBorders>
            <w:top w:val="single" w:sz="6" w:space="0" w:color="000000"/>
            <w:left w:val="single" w:sz="6" w:space="0" w:color="000000"/>
            <w:bottom w:val="single" w:sz="6" w:space="0" w:color="000000"/>
            <w:right w:val="single" w:sz="6" w:space="0" w:color="000000"/>
          </w:tblBorders>
          <w:tblCellMar>
            <w:left w:w="0" w:type="dxa"/>
            <w:right w:w="0" w:type="dxa"/>
          </w:tblCellMar>
        </w:tblPrEx>
        <w:trPr>
          <w:trHeight w:val="624"/>
          <w:tblHeader/>
        </w:trPr>
        <w:tc>
          <w:tcPr>
            <w:tcW w:w="60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9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94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59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87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00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26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6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6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2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26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r>
      <w:tr w:rsidR="00290911" w:rsidRPr="00E70488" w:rsidTr="00290911">
        <w:tblPrEx>
          <w:tblBorders>
            <w:top w:val="single" w:sz="6" w:space="0" w:color="000000"/>
            <w:left w:val="single" w:sz="6" w:space="0" w:color="000000"/>
            <w:bottom w:val="single" w:sz="6" w:space="0" w:color="000000"/>
            <w:right w:val="single" w:sz="6" w:space="0" w:color="000000"/>
          </w:tblBorders>
          <w:tblCellMar>
            <w:left w:w="0" w:type="dxa"/>
            <w:right w:w="0" w:type="dxa"/>
          </w:tblCellMar>
        </w:tblPrEx>
        <w:trPr>
          <w:trHeight w:val="624"/>
          <w:tblHeader/>
        </w:trPr>
        <w:tc>
          <w:tcPr>
            <w:tcW w:w="60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9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94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59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87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00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26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6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6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2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c>
          <w:tcPr>
            <w:tcW w:w="126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290911" w:rsidRPr="00290911" w:rsidRDefault="00290911" w:rsidP="00B43BEF">
            <w:pPr>
              <w:widowControl/>
              <w:jc w:val="center"/>
              <w:rPr>
                <w:rFonts w:ascii="宋体" w:hAnsi="宋体" w:cs="宋体"/>
                <w:kern w:val="0"/>
                <w:sz w:val="24"/>
                <w:szCs w:val="24"/>
              </w:rPr>
            </w:pPr>
          </w:p>
        </w:tc>
      </w:tr>
    </w:tbl>
    <w:p w:rsidR="001C0B38" w:rsidRPr="001C0B38" w:rsidRDefault="001C0B38" w:rsidP="00290911">
      <w:pPr>
        <w:autoSpaceDE w:val="0"/>
        <w:adjustRightInd w:val="0"/>
        <w:snapToGrid w:val="0"/>
        <w:spacing w:line="560" w:lineRule="exact"/>
        <w:rPr>
          <w:rFonts w:ascii="仿宋" w:eastAsia="仿宋" w:hAnsi="仿宋"/>
          <w:sz w:val="28"/>
          <w:szCs w:val="28"/>
        </w:rPr>
      </w:pPr>
    </w:p>
    <w:sectPr w:rsidR="001C0B38" w:rsidRPr="001C0B38" w:rsidSect="001C0B38">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93B" w:rsidRDefault="001D293B" w:rsidP="00911B95">
      <w:r>
        <w:separator/>
      </w:r>
    </w:p>
  </w:endnote>
  <w:endnote w:type="continuationSeparator" w:id="0">
    <w:p w:rsidR="001D293B" w:rsidRDefault="001D293B" w:rsidP="0091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93B" w:rsidRDefault="001D293B" w:rsidP="00911B95">
      <w:r>
        <w:separator/>
      </w:r>
    </w:p>
  </w:footnote>
  <w:footnote w:type="continuationSeparator" w:id="0">
    <w:p w:rsidR="001D293B" w:rsidRDefault="001D293B" w:rsidP="00911B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050C31"/>
    <w:multiLevelType w:val="hybridMultilevel"/>
    <w:tmpl w:val="7CF2B6F6"/>
    <w:lvl w:ilvl="0" w:tplc="0B3A1AE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00F"/>
    <w:rsid w:val="000007CF"/>
    <w:rsid w:val="00086808"/>
    <w:rsid w:val="000A3DC7"/>
    <w:rsid w:val="000B1E08"/>
    <w:rsid w:val="000B3044"/>
    <w:rsid w:val="00132997"/>
    <w:rsid w:val="0013420C"/>
    <w:rsid w:val="001372C1"/>
    <w:rsid w:val="00151B8C"/>
    <w:rsid w:val="00161E38"/>
    <w:rsid w:val="001657C9"/>
    <w:rsid w:val="001670CB"/>
    <w:rsid w:val="001672D8"/>
    <w:rsid w:val="001C0B38"/>
    <w:rsid w:val="001D293B"/>
    <w:rsid w:val="001F07CB"/>
    <w:rsid w:val="0024385D"/>
    <w:rsid w:val="0024785C"/>
    <w:rsid w:val="00266EBB"/>
    <w:rsid w:val="0028200F"/>
    <w:rsid w:val="00290911"/>
    <w:rsid w:val="002919CF"/>
    <w:rsid w:val="002F45AA"/>
    <w:rsid w:val="00335FBA"/>
    <w:rsid w:val="0033780A"/>
    <w:rsid w:val="00361A01"/>
    <w:rsid w:val="003A7D76"/>
    <w:rsid w:val="003C2CE3"/>
    <w:rsid w:val="00417C6A"/>
    <w:rsid w:val="0042100C"/>
    <w:rsid w:val="00446CFD"/>
    <w:rsid w:val="0048152D"/>
    <w:rsid w:val="00497D53"/>
    <w:rsid w:val="004C32FC"/>
    <w:rsid w:val="004C5CDF"/>
    <w:rsid w:val="004E211C"/>
    <w:rsid w:val="004F15F2"/>
    <w:rsid w:val="004F7FC6"/>
    <w:rsid w:val="00506A29"/>
    <w:rsid w:val="005079AE"/>
    <w:rsid w:val="00520D84"/>
    <w:rsid w:val="00535245"/>
    <w:rsid w:val="00552E09"/>
    <w:rsid w:val="00555E97"/>
    <w:rsid w:val="005A4B49"/>
    <w:rsid w:val="005B50C2"/>
    <w:rsid w:val="005C280D"/>
    <w:rsid w:val="005C4CE5"/>
    <w:rsid w:val="005C680C"/>
    <w:rsid w:val="006152B2"/>
    <w:rsid w:val="00620056"/>
    <w:rsid w:val="00620D9D"/>
    <w:rsid w:val="006B0B5A"/>
    <w:rsid w:val="006C3798"/>
    <w:rsid w:val="006F2860"/>
    <w:rsid w:val="0070371B"/>
    <w:rsid w:val="00717131"/>
    <w:rsid w:val="00735D9A"/>
    <w:rsid w:val="00755C6A"/>
    <w:rsid w:val="00763D5B"/>
    <w:rsid w:val="007827DE"/>
    <w:rsid w:val="0079578E"/>
    <w:rsid w:val="007A7ED7"/>
    <w:rsid w:val="007C53BD"/>
    <w:rsid w:val="007C7612"/>
    <w:rsid w:val="007C7EA3"/>
    <w:rsid w:val="007F01FE"/>
    <w:rsid w:val="008532EC"/>
    <w:rsid w:val="008A2855"/>
    <w:rsid w:val="008B0917"/>
    <w:rsid w:val="008F5E0A"/>
    <w:rsid w:val="00911B95"/>
    <w:rsid w:val="00930779"/>
    <w:rsid w:val="009361D2"/>
    <w:rsid w:val="0094326C"/>
    <w:rsid w:val="00955110"/>
    <w:rsid w:val="009825BB"/>
    <w:rsid w:val="009967EE"/>
    <w:rsid w:val="009A1C8B"/>
    <w:rsid w:val="009D685E"/>
    <w:rsid w:val="00A359C5"/>
    <w:rsid w:val="00A418B8"/>
    <w:rsid w:val="00A85B4A"/>
    <w:rsid w:val="00AB3DAD"/>
    <w:rsid w:val="00AE3A73"/>
    <w:rsid w:val="00B1223B"/>
    <w:rsid w:val="00B565A5"/>
    <w:rsid w:val="00B65E48"/>
    <w:rsid w:val="00BA6446"/>
    <w:rsid w:val="00BB0A6C"/>
    <w:rsid w:val="00BB6934"/>
    <w:rsid w:val="00BC38A1"/>
    <w:rsid w:val="00BC6217"/>
    <w:rsid w:val="00BF399C"/>
    <w:rsid w:val="00C16F45"/>
    <w:rsid w:val="00C23B1A"/>
    <w:rsid w:val="00C23BAE"/>
    <w:rsid w:val="00C36C03"/>
    <w:rsid w:val="00C53D40"/>
    <w:rsid w:val="00C855A1"/>
    <w:rsid w:val="00C90473"/>
    <w:rsid w:val="00C91CC0"/>
    <w:rsid w:val="00CC71A1"/>
    <w:rsid w:val="00CD07CB"/>
    <w:rsid w:val="00D00421"/>
    <w:rsid w:val="00D0149C"/>
    <w:rsid w:val="00D658D4"/>
    <w:rsid w:val="00D85CEC"/>
    <w:rsid w:val="00DC7687"/>
    <w:rsid w:val="00DF1F11"/>
    <w:rsid w:val="00E27A76"/>
    <w:rsid w:val="00E74323"/>
    <w:rsid w:val="00E811D3"/>
    <w:rsid w:val="00E915E9"/>
    <w:rsid w:val="00EA7CAD"/>
    <w:rsid w:val="00EC4A5D"/>
    <w:rsid w:val="00EE1A59"/>
    <w:rsid w:val="00EE65DE"/>
    <w:rsid w:val="00EF698B"/>
    <w:rsid w:val="00F30E82"/>
    <w:rsid w:val="00F37926"/>
    <w:rsid w:val="00F52A45"/>
    <w:rsid w:val="00F77D6A"/>
    <w:rsid w:val="00FA3B8F"/>
    <w:rsid w:val="00FE3470"/>
    <w:rsid w:val="00FE6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C38A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C38A1"/>
    <w:rPr>
      <w:rFonts w:ascii="宋体" w:eastAsia="宋体" w:hAnsi="宋体" w:cs="宋体"/>
      <w:b/>
      <w:bCs/>
      <w:kern w:val="36"/>
      <w:sz w:val="48"/>
      <w:szCs w:val="48"/>
    </w:rPr>
  </w:style>
  <w:style w:type="paragraph" w:styleId="a3">
    <w:name w:val="List Paragraph"/>
    <w:basedOn w:val="a"/>
    <w:uiPriority w:val="34"/>
    <w:qFormat/>
    <w:rsid w:val="00BC38A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BC38A1"/>
    <w:rPr>
      <w:color w:val="0000FF"/>
      <w:u w:val="single"/>
    </w:rPr>
  </w:style>
  <w:style w:type="paragraph" w:styleId="a5">
    <w:name w:val="Balloon Text"/>
    <w:basedOn w:val="a"/>
    <w:link w:val="Char"/>
    <w:uiPriority w:val="99"/>
    <w:semiHidden/>
    <w:unhideWhenUsed/>
    <w:rsid w:val="0070371B"/>
    <w:rPr>
      <w:sz w:val="18"/>
      <w:szCs w:val="18"/>
    </w:rPr>
  </w:style>
  <w:style w:type="character" w:customStyle="1" w:styleId="Char">
    <w:name w:val="批注框文本 Char"/>
    <w:basedOn w:val="a0"/>
    <w:link w:val="a5"/>
    <w:uiPriority w:val="99"/>
    <w:semiHidden/>
    <w:rsid w:val="0070371B"/>
    <w:rPr>
      <w:sz w:val="18"/>
      <w:szCs w:val="18"/>
    </w:rPr>
  </w:style>
  <w:style w:type="paragraph" w:styleId="a6">
    <w:name w:val="header"/>
    <w:basedOn w:val="a"/>
    <w:link w:val="Char0"/>
    <w:uiPriority w:val="99"/>
    <w:unhideWhenUsed/>
    <w:rsid w:val="00911B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11B95"/>
    <w:rPr>
      <w:sz w:val="18"/>
      <w:szCs w:val="18"/>
    </w:rPr>
  </w:style>
  <w:style w:type="paragraph" w:styleId="a7">
    <w:name w:val="footer"/>
    <w:basedOn w:val="a"/>
    <w:link w:val="Char1"/>
    <w:uiPriority w:val="99"/>
    <w:unhideWhenUsed/>
    <w:rsid w:val="00911B95"/>
    <w:pPr>
      <w:tabs>
        <w:tab w:val="center" w:pos="4153"/>
        <w:tab w:val="right" w:pos="8306"/>
      </w:tabs>
      <w:snapToGrid w:val="0"/>
      <w:jc w:val="left"/>
    </w:pPr>
    <w:rPr>
      <w:sz w:val="18"/>
      <w:szCs w:val="18"/>
    </w:rPr>
  </w:style>
  <w:style w:type="character" w:customStyle="1" w:styleId="Char1">
    <w:name w:val="页脚 Char"/>
    <w:basedOn w:val="a0"/>
    <w:link w:val="a7"/>
    <w:uiPriority w:val="99"/>
    <w:rsid w:val="00911B95"/>
    <w:rPr>
      <w:sz w:val="18"/>
      <w:szCs w:val="18"/>
    </w:rPr>
  </w:style>
  <w:style w:type="paragraph" w:styleId="a8">
    <w:name w:val="Date"/>
    <w:basedOn w:val="a"/>
    <w:next w:val="a"/>
    <w:link w:val="Char2"/>
    <w:uiPriority w:val="99"/>
    <w:semiHidden/>
    <w:unhideWhenUsed/>
    <w:rsid w:val="001C0B38"/>
    <w:pPr>
      <w:ind w:leftChars="2500" w:left="100"/>
    </w:pPr>
  </w:style>
  <w:style w:type="character" w:customStyle="1" w:styleId="Char2">
    <w:name w:val="日期 Char"/>
    <w:basedOn w:val="a0"/>
    <w:link w:val="a8"/>
    <w:uiPriority w:val="99"/>
    <w:semiHidden/>
    <w:rsid w:val="001C0B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C38A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C38A1"/>
    <w:rPr>
      <w:rFonts w:ascii="宋体" w:eastAsia="宋体" w:hAnsi="宋体" w:cs="宋体"/>
      <w:b/>
      <w:bCs/>
      <w:kern w:val="36"/>
      <w:sz w:val="48"/>
      <w:szCs w:val="48"/>
    </w:rPr>
  </w:style>
  <w:style w:type="paragraph" w:styleId="a3">
    <w:name w:val="List Paragraph"/>
    <w:basedOn w:val="a"/>
    <w:uiPriority w:val="34"/>
    <w:qFormat/>
    <w:rsid w:val="00BC38A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BC38A1"/>
    <w:rPr>
      <w:color w:val="0000FF"/>
      <w:u w:val="single"/>
    </w:rPr>
  </w:style>
  <w:style w:type="paragraph" w:styleId="a5">
    <w:name w:val="Balloon Text"/>
    <w:basedOn w:val="a"/>
    <w:link w:val="Char"/>
    <w:uiPriority w:val="99"/>
    <w:semiHidden/>
    <w:unhideWhenUsed/>
    <w:rsid w:val="0070371B"/>
    <w:rPr>
      <w:sz w:val="18"/>
      <w:szCs w:val="18"/>
    </w:rPr>
  </w:style>
  <w:style w:type="character" w:customStyle="1" w:styleId="Char">
    <w:name w:val="批注框文本 Char"/>
    <w:basedOn w:val="a0"/>
    <w:link w:val="a5"/>
    <w:uiPriority w:val="99"/>
    <w:semiHidden/>
    <w:rsid w:val="0070371B"/>
    <w:rPr>
      <w:sz w:val="18"/>
      <w:szCs w:val="18"/>
    </w:rPr>
  </w:style>
  <w:style w:type="paragraph" w:styleId="a6">
    <w:name w:val="header"/>
    <w:basedOn w:val="a"/>
    <w:link w:val="Char0"/>
    <w:uiPriority w:val="99"/>
    <w:unhideWhenUsed/>
    <w:rsid w:val="00911B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11B95"/>
    <w:rPr>
      <w:sz w:val="18"/>
      <w:szCs w:val="18"/>
    </w:rPr>
  </w:style>
  <w:style w:type="paragraph" w:styleId="a7">
    <w:name w:val="footer"/>
    <w:basedOn w:val="a"/>
    <w:link w:val="Char1"/>
    <w:uiPriority w:val="99"/>
    <w:unhideWhenUsed/>
    <w:rsid w:val="00911B95"/>
    <w:pPr>
      <w:tabs>
        <w:tab w:val="center" w:pos="4153"/>
        <w:tab w:val="right" w:pos="8306"/>
      </w:tabs>
      <w:snapToGrid w:val="0"/>
      <w:jc w:val="left"/>
    </w:pPr>
    <w:rPr>
      <w:sz w:val="18"/>
      <w:szCs w:val="18"/>
    </w:rPr>
  </w:style>
  <w:style w:type="character" w:customStyle="1" w:styleId="Char1">
    <w:name w:val="页脚 Char"/>
    <w:basedOn w:val="a0"/>
    <w:link w:val="a7"/>
    <w:uiPriority w:val="99"/>
    <w:rsid w:val="00911B95"/>
    <w:rPr>
      <w:sz w:val="18"/>
      <w:szCs w:val="18"/>
    </w:rPr>
  </w:style>
  <w:style w:type="paragraph" w:styleId="a8">
    <w:name w:val="Date"/>
    <w:basedOn w:val="a"/>
    <w:next w:val="a"/>
    <w:link w:val="Char2"/>
    <w:uiPriority w:val="99"/>
    <w:semiHidden/>
    <w:unhideWhenUsed/>
    <w:rsid w:val="001C0B38"/>
    <w:pPr>
      <w:ind w:leftChars="2500" w:left="100"/>
    </w:pPr>
  </w:style>
  <w:style w:type="character" w:customStyle="1" w:styleId="Char2">
    <w:name w:val="日期 Char"/>
    <w:basedOn w:val="a0"/>
    <w:link w:val="a8"/>
    <w:uiPriority w:val="99"/>
    <w:semiHidden/>
    <w:rsid w:val="001C0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170096">
      <w:bodyDiv w:val="1"/>
      <w:marLeft w:val="0"/>
      <w:marRight w:val="0"/>
      <w:marTop w:val="0"/>
      <w:marBottom w:val="0"/>
      <w:divBdr>
        <w:top w:val="none" w:sz="0" w:space="0" w:color="auto"/>
        <w:left w:val="none" w:sz="0" w:space="0" w:color="auto"/>
        <w:bottom w:val="none" w:sz="0" w:space="0" w:color="auto"/>
        <w:right w:val="none" w:sz="0" w:space="0" w:color="auto"/>
      </w:divBdr>
    </w:div>
    <w:div w:id="973364287">
      <w:bodyDiv w:val="1"/>
      <w:marLeft w:val="0"/>
      <w:marRight w:val="0"/>
      <w:marTop w:val="0"/>
      <w:marBottom w:val="0"/>
      <w:divBdr>
        <w:top w:val="none" w:sz="0" w:space="0" w:color="auto"/>
        <w:left w:val="none" w:sz="0" w:space="0" w:color="auto"/>
        <w:bottom w:val="none" w:sz="0" w:space="0" w:color="auto"/>
        <w:right w:val="none" w:sz="0" w:space="0" w:color="auto"/>
      </w:divBdr>
    </w:div>
    <w:div w:id="200169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A8E93-F106-449A-8432-115790568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120</cp:revision>
  <cp:lastPrinted>2020-12-23T08:41:00Z</cp:lastPrinted>
  <dcterms:created xsi:type="dcterms:W3CDTF">2020-12-21T09:02:00Z</dcterms:created>
  <dcterms:modified xsi:type="dcterms:W3CDTF">2020-12-25T08:42:00Z</dcterms:modified>
</cp:coreProperties>
</file>